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F87" w:rsidRDefault="00067F87" w:rsidP="00067F87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(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Приложение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 ООП ООО, </w:t>
      </w:r>
      <w:proofErr w:type="gramEnd"/>
    </w:p>
    <w:p w:rsidR="00067F87" w:rsidRDefault="00067F87" w:rsidP="00067F87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утвержденной</w:t>
      </w:r>
      <w:proofErr w:type="gram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приказом </w:t>
      </w:r>
    </w:p>
    <w:p w:rsidR="00067F87" w:rsidRDefault="00067F87" w:rsidP="00067F87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директора МБОУ</w:t>
      </w:r>
    </w:p>
    <w:p w:rsidR="00067F87" w:rsidRDefault="00067F87" w:rsidP="00067F87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«Петровскозаводская СОШ»</w:t>
      </w:r>
    </w:p>
    <w:p w:rsidR="00067F87" w:rsidRDefault="00067F87" w:rsidP="00067F87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№ 141-п   от 01 .09. 2022 г.)</w:t>
      </w:r>
      <w:proofErr w:type="gramEnd"/>
    </w:p>
    <w:p w:rsidR="002E668C" w:rsidRPr="000204AF" w:rsidRDefault="002E668C" w:rsidP="004A1ABB">
      <w:pPr>
        <w:pStyle w:val="TableParagraph"/>
        <w:jc w:val="right"/>
        <w:rPr>
          <w:bCs/>
          <w:color w:val="000000"/>
          <w:lang w:eastAsia="ru-RU"/>
        </w:rPr>
      </w:pPr>
      <w:r w:rsidRPr="000204AF">
        <w:rPr>
          <w:lang w:eastAsia="ru-RU"/>
        </w:rPr>
        <w:t xml:space="preserve">  </w:t>
      </w:r>
    </w:p>
    <w:p w:rsidR="002E668C" w:rsidRPr="000204AF" w:rsidRDefault="002E668C" w:rsidP="000204AF">
      <w:pPr>
        <w:pStyle w:val="TableParagraph"/>
        <w:rPr>
          <w:bCs/>
          <w:color w:val="000000"/>
          <w:lang w:eastAsia="ru-RU"/>
        </w:rPr>
      </w:pPr>
    </w:p>
    <w:p w:rsidR="002E668C" w:rsidRPr="000204AF" w:rsidRDefault="002E668C" w:rsidP="000204AF">
      <w:pPr>
        <w:pStyle w:val="TableParagraph"/>
        <w:rPr>
          <w:bCs/>
          <w:color w:val="000000"/>
          <w:lang w:eastAsia="ru-RU"/>
        </w:rPr>
      </w:pPr>
    </w:p>
    <w:p w:rsidR="00067F87" w:rsidRDefault="00067F87" w:rsidP="000204AF">
      <w:pPr>
        <w:pStyle w:val="TableParagraph"/>
        <w:jc w:val="center"/>
        <w:rPr>
          <w:bCs/>
          <w:color w:val="000000"/>
          <w:lang w:eastAsia="ru-RU"/>
        </w:rPr>
      </w:pPr>
    </w:p>
    <w:p w:rsidR="002E668C" w:rsidRPr="000204AF" w:rsidRDefault="002E668C" w:rsidP="000204AF">
      <w:pPr>
        <w:pStyle w:val="TableParagraph"/>
        <w:jc w:val="center"/>
        <w:rPr>
          <w:lang w:eastAsia="ru-RU"/>
        </w:rPr>
      </w:pPr>
      <w:r w:rsidRPr="000204AF">
        <w:rPr>
          <w:bCs/>
          <w:color w:val="000000"/>
          <w:lang w:eastAsia="ru-RU"/>
        </w:rPr>
        <w:t xml:space="preserve">Муниципальное бюджетное общеобразовательное учреждение  </w:t>
      </w:r>
      <w:r w:rsidRPr="000204AF">
        <w:rPr>
          <w:bCs/>
          <w:color w:val="000000"/>
          <w:lang w:eastAsia="ru-RU"/>
        </w:rPr>
        <w:br/>
        <w:t> «</w:t>
      </w:r>
      <w:r w:rsidR="00F953AF" w:rsidRPr="000204AF">
        <w:rPr>
          <w:bCs/>
          <w:color w:val="000000"/>
          <w:lang w:eastAsia="ru-RU"/>
        </w:rPr>
        <w:t>Петровскозаводская средняя общеобразовательная школа</w:t>
      </w:r>
      <w:r w:rsidRPr="000204AF">
        <w:rPr>
          <w:bCs/>
          <w:color w:val="000000"/>
          <w:lang w:eastAsia="ru-RU"/>
        </w:rPr>
        <w:t xml:space="preserve">» </w:t>
      </w:r>
      <w:r w:rsidRPr="000204AF">
        <w:rPr>
          <w:bCs/>
          <w:color w:val="000000"/>
          <w:lang w:eastAsia="ru-RU"/>
        </w:rPr>
        <w:br/>
        <w:t> Сармановского муниципального района Республики Татарстан</w:t>
      </w: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  <w:color w:val="FF0000"/>
        </w:rPr>
      </w:pPr>
    </w:p>
    <w:p w:rsidR="002E668C" w:rsidRPr="000204AF" w:rsidRDefault="002E668C" w:rsidP="000204AF">
      <w:pPr>
        <w:pStyle w:val="TableParagraph"/>
        <w:jc w:val="center"/>
        <w:rPr>
          <w:rFonts w:eastAsia="Calibri"/>
        </w:rPr>
      </w:pPr>
      <w:r w:rsidRPr="000204AF">
        <w:rPr>
          <w:rFonts w:eastAsia="Calibri"/>
        </w:rPr>
        <w:t>Рабочая программа</w:t>
      </w:r>
    </w:p>
    <w:p w:rsidR="002E668C" w:rsidRPr="000204AF" w:rsidRDefault="002E668C" w:rsidP="000204AF">
      <w:pPr>
        <w:pStyle w:val="TableParagraph"/>
        <w:jc w:val="center"/>
        <w:rPr>
          <w:rFonts w:eastAsia="Calibri"/>
        </w:rPr>
      </w:pPr>
      <w:r w:rsidRPr="000204AF">
        <w:rPr>
          <w:rFonts w:eastAsia="Calibri"/>
        </w:rPr>
        <w:t>по учебному предмету</w:t>
      </w:r>
    </w:p>
    <w:p w:rsidR="002E668C" w:rsidRPr="000204AF" w:rsidRDefault="002E668C" w:rsidP="000204AF">
      <w:pPr>
        <w:pStyle w:val="TableParagraph"/>
        <w:jc w:val="center"/>
        <w:rPr>
          <w:rFonts w:eastAsia="Calibri"/>
        </w:rPr>
      </w:pPr>
      <w:r w:rsidRPr="000204AF">
        <w:rPr>
          <w:rFonts w:eastAsia="Calibri"/>
        </w:rPr>
        <w:t>«иностранный (английский) язык»</w:t>
      </w:r>
    </w:p>
    <w:p w:rsidR="002E668C" w:rsidRPr="000204AF" w:rsidRDefault="002E668C" w:rsidP="000204AF">
      <w:pPr>
        <w:pStyle w:val="TableParagraph"/>
        <w:rPr>
          <w:rFonts w:eastAsia="Calibri"/>
          <w:color w:val="FF0000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Default="002E668C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Pr="000204AF" w:rsidRDefault="004A1ABB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4A1ABB">
      <w:pPr>
        <w:pStyle w:val="TableParagraph"/>
        <w:rPr>
          <w:rFonts w:eastAsia="Calibri"/>
        </w:rPr>
      </w:pPr>
    </w:p>
    <w:p w:rsidR="002E668C" w:rsidRPr="000204AF" w:rsidRDefault="002E668C" w:rsidP="004A1ABB">
      <w:pPr>
        <w:pStyle w:val="TableParagraph"/>
        <w:rPr>
          <w:rFonts w:eastAsia="Calibri"/>
        </w:rPr>
      </w:pPr>
      <w:r w:rsidRPr="000204AF">
        <w:rPr>
          <w:rFonts w:eastAsia="Calibri"/>
          <w:bCs/>
        </w:rPr>
        <w:t xml:space="preserve">Классы: 5-9 </w:t>
      </w:r>
    </w:p>
    <w:p w:rsidR="002E668C" w:rsidRPr="000204AF" w:rsidRDefault="002E668C" w:rsidP="004A1ABB">
      <w:pPr>
        <w:pStyle w:val="TableParagraph"/>
        <w:rPr>
          <w:rFonts w:eastAsia="Calibri"/>
          <w:i/>
        </w:rPr>
      </w:pPr>
      <w:r w:rsidRPr="000204AF">
        <w:rPr>
          <w:rFonts w:eastAsia="Calibri"/>
        </w:rPr>
        <w:t xml:space="preserve">Срок реализации: </w:t>
      </w:r>
      <w:r w:rsidR="007720AE" w:rsidRPr="000204AF">
        <w:rPr>
          <w:i/>
          <w:color w:val="000000"/>
        </w:rPr>
        <w:t xml:space="preserve">на период реализации </w:t>
      </w:r>
      <w:r w:rsidRPr="000204AF">
        <w:rPr>
          <w:i/>
          <w:color w:val="000000"/>
        </w:rPr>
        <w:t>ООП ООО</w:t>
      </w:r>
      <w:r w:rsidRPr="000204AF">
        <w:rPr>
          <w:rFonts w:eastAsia="Calibri"/>
          <w:i/>
        </w:rPr>
        <w:t xml:space="preserve">  </w:t>
      </w:r>
    </w:p>
    <w:p w:rsidR="002E668C" w:rsidRPr="000204AF" w:rsidRDefault="002E668C" w:rsidP="000204AF">
      <w:pPr>
        <w:pStyle w:val="TableParagraph"/>
        <w:rPr>
          <w:rFonts w:eastAsia="Calibri"/>
        </w:rPr>
      </w:pPr>
      <w:r w:rsidRPr="000204AF">
        <w:rPr>
          <w:rFonts w:eastAsia="Calibri"/>
        </w:rPr>
        <w:t xml:space="preserve">  </w:t>
      </w: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2E668C" w:rsidRPr="000204AF" w:rsidRDefault="002E668C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  <w:bookmarkStart w:id="0" w:name="_GoBack"/>
      <w:bookmarkEnd w:id="0"/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Default="004A1ABB" w:rsidP="000204AF">
      <w:pPr>
        <w:pStyle w:val="TableParagraph"/>
        <w:rPr>
          <w:rFonts w:eastAsia="Calibri"/>
        </w:rPr>
      </w:pPr>
    </w:p>
    <w:p w:rsidR="004A1ABB" w:rsidRPr="000204AF" w:rsidRDefault="004A1ABB" w:rsidP="004A1ABB">
      <w:pPr>
        <w:pStyle w:val="TableParagraph"/>
        <w:jc w:val="center"/>
        <w:rPr>
          <w:rFonts w:eastAsia="Calibri"/>
        </w:rPr>
      </w:pPr>
    </w:p>
    <w:p w:rsidR="00C81A7A" w:rsidRPr="000204AF" w:rsidRDefault="00C81A7A" w:rsidP="000204AF">
      <w:pPr>
        <w:pStyle w:val="TableParagraph"/>
        <w:rPr>
          <w:rFonts w:eastAsia="Calibri"/>
        </w:rPr>
      </w:pPr>
    </w:p>
    <w:p w:rsidR="002E668C" w:rsidRPr="000204AF" w:rsidRDefault="002E668C" w:rsidP="004A1ABB">
      <w:pPr>
        <w:pStyle w:val="TableParagraph"/>
        <w:jc w:val="center"/>
      </w:pPr>
      <w:r w:rsidRPr="000204AF">
        <w:rPr>
          <w:rFonts w:eastAsia="Calibri"/>
        </w:rPr>
        <w:t>с.</w:t>
      </w:r>
      <w:r w:rsidR="002974F4" w:rsidRPr="000204AF">
        <w:rPr>
          <w:rFonts w:eastAsia="Calibri"/>
        </w:rPr>
        <w:t xml:space="preserve"> </w:t>
      </w:r>
      <w:r w:rsidR="00F953AF" w:rsidRPr="000204AF">
        <w:rPr>
          <w:rFonts w:eastAsia="Calibri"/>
        </w:rPr>
        <w:t>Петровский Завод</w:t>
      </w:r>
      <w:r w:rsidRPr="000204AF">
        <w:rPr>
          <w:rFonts w:eastAsia="Calibri"/>
        </w:rPr>
        <w:t>, 2022 год</w:t>
      </w:r>
      <w:r w:rsidRPr="000204AF">
        <w:br w:type="page"/>
      </w:r>
    </w:p>
    <w:p w:rsidR="0023361F" w:rsidRPr="000204AF" w:rsidRDefault="0023361F" w:rsidP="000204AF">
      <w:pPr>
        <w:jc w:val="center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916B0A" w:rsidRPr="000204AF" w:rsidRDefault="00916B0A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Рабочая программа учебного предмета «Иностранный (английский) язык» составлена на основе:</w:t>
      </w:r>
    </w:p>
    <w:p w:rsidR="00916B0A" w:rsidRPr="000204AF" w:rsidRDefault="00916B0A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- Федерального закона от 29 декабря 2012 года № 273-ФЗ «Об образовании в Российской Федерации»» (с изменениями  и доп., вступившими в силу с 25.07.2022);</w:t>
      </w:r>
    </w:p>
    <w:p w:rsidR="00916B0A" w:rsidRPr="000204AF" w:rsidRDefault="00916B0A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- приказа Министерства Просвещения РФ от 31 мая 2021 года № 287 «Об утверждении федерального государственного стандарта основного общего образования» с изменениями от 18.07.2022, приказ № 568 Министерства Просвещения РФ);</w:t>
      </w:r>
    </w:p>
    <w:p w:rsidR="00916B0A" w:rsidRPr="000204AF" w:rsidRDefault="00916B0A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 xml:space="preserve">- </w:t>
      </w:r>
      <w:r w:rsidR="002B1DAC" w:rsidRPr="000204AF">
        <w:rPr>
          <w:rFonts w:ascii="Times New Roman" w:hAnsi="Times New Roman" w:cs="Times New Roman"/>
          <w:sz w:val="24"/>
          <w:szCs w:val="24"/>
        </w:rPr>
        <w:t>п</w:t>
      </w:r>
      <w:r w:rsidRPr="000204AF">
        <w:rPr>
          <w:rFonts w:ascii="Times New Roman" w:hAnsi="Times New Roman" w:cs="Times New Roman"/>
          <w:sz w:val="24"/>
          <w:szCs w:val="24"/>
        </w:rPr>
        <w:t>риказа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="002B1DAC" w:rsidRPr="000204AF">
        <w:rPr>
          <w:rFonts w:ascii="Times New Roman" w:hAnsi="Times New Roman" w:cs="Times New Roman"/>
          <w:sz w:val="24"/>
          <w:szCs w:val="24"/>
        </w:rPr>
        <w:t>;</w:t>
      </w:r>
    </w:p>
    <w:p w:rsidR="002B1DAC" w:rsidRPr="000204AF" w:rsidRDefault="002B1DAC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 xml:space="preserve">- </w:t>
      </w:r>
      <w:r w:rsidR="00916B0A" w:rsidRPr="000204AF">
        <w:rPr>
          <w:rFonts w:ascii="Times New Roman" w:hAnsi="Times New Roman" w:cs="Times New Roman"/>
          <w:sz w:val="24"/>
          <w:szCs w:val="24"/>
        </w:rPr>
        <w:t>основной образоват</w:t>
      </w:r>
      <w:r w:rsidRPr="000204AF">
        <w:rPr>
          <w:rFonts w:ascii="Times New Roman" w:hAnsi="Times New Roman" w:cs="Times New Roman"/>
          <w:sz w:val="24"/>
          <w:szCs w:val="24"/>
        </w:rPr>
        <w:t xml:space="preserve">ельной программы </w:t>
      </w:r>
      <w:r w:rsidR="00916B0A" w:rsidRPr="000204AF">
        <w:rPr>
          <w:rFonts w:ascii="Times New Roman" w:hAnsi="Times New Roman" w:cs="Times New Roman"/>
          <w:sz w:val="24"/>
          <w:szCs w:val="24"/>
        </w:rPr>
        <w:t>основного общего образования муниципального бюджетного  общеобразовательного учреждения «</w:t>
      </w:r>
      <w:r w:rsidR="00F953AF" w:rsidRPr="000204AF">
        <w:rPr>
          <w:rFonts w:ascii="Times New Roman" w:hAnsi="Times New Roman" w:cs="Times New Roman"/>
          <w:sz w:val="24"/>
          <w:szCs w:val="24"/>
        </w:rPr>
        <w:t>Петровскозаводская СОШ</w:t>
      </w:r>
      <w:r w:rsidR="00916B0A" w:rsidRPr="000204AF">
        <w:rPr>
          <w:rFonts w:ascii="Times New Roman" w:hAnsi="Times New Roman" w:cs="Times New Roman"/>
          <w:sz w:val="24"/>
          <w:szCs w:val="24"/>
        </w:rPr>
        <w:t>»;</w:t>
      </w:r>
    </w:p>
    <w:p w:rsidR="00916B0A" w:rsidRPr="000204AF" w:rsidRDefault="002B1DAC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 xml:space="preserve">- </w:t>
      </w:r>
      <w:r w:rsidR="00916B0A" w:rsidRPr="000204AF">
        <w:rPr>
          <w:rFonts w:ascii="Times New Roman" w:hAnsi="Times New Roman" w:cs="Times New Roman"/>
          <w:sz w:val="24"/>
          <w:szCs w:val="24"/>
        </w:rPr>
        <w:t xml:space="preserve">программы воспитания муниципального бюджетного  общеобразовательного учреждения </w:t>
      </w:r>
      <w:r w:rsidR="00F953AF" w:rsidRPr="000204AF">
        <w:rPr>
          <w:rFonts w:ascii="Times New Roman" w:hAnsi="Times New Roman" w:cs="Times New Roman"/>
          <w:sz w:val="24"/>
          <w:szCs w:val="24"/>
        </w:rPr>
        <w:t>«Петровскозаводская СОШ</w:t>
      </w:r>
      <w:r w:rsidR="00916B0A" w:rsidRPr="000204AF">
        <w:rPr>
          <w:rFonts w:ascii="Times New Roman" w:hAnsi="Times New Roman" w:cs="Times New Roman"/>
          <w:sz w:val="24"/>
          <w:szCs w:val="24"/>
        </w:rPr>
        <w:t>»;</w:t>
      </w:r>
    </w:p>
    <w:p w:rsidR="00916B0A" w:rsidRPr="000204AF" w:rsidRDefault="002B1DAC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 xml:space="preserve">- </w:t>
      </w:r>
      <w:r w:rsidR="00916B0A" w:rsidRPr="000204AF">
        <w:rPr>
          <w:rFonts w:ascii="Times New Roman" w:hAnsi="Times New Roman" w:cs="Times New Roman"/>
          <w:sz w:val="24"/>
          <w:szCs w:val="24"/>
        </w:rPr>
        <w:t>примерной рабочей программы учебного предмета</w:t>
      </w:r>
      <w:r w:rsidRPr="000204AF">
        <w:rPr>
          <w:rFonts w:ascii="Times New Roman" w:hAnsi="Times New Roman" w:cs="Times New Roman"/>
          <w:sz w:val="24"/>
          <w:szCs w:val="24"/>
        </w:rPr>
        <w:t xml:space="preserve"> «Иностранный (английский) язык»</w:t>
      </w:r>
      <w:r w:rsidR="00916B0A" w:rsidRPr="000204AF">
        <w:rPr>
          <w:rFonts w:ascii="Times New Roman" w:hAnsi="Times New Roman" w:cs="Times New Roman"/>
          <w:sz w:val="24"/>
          <w:szCs w:val="24"/>
        </w:rPr>
        <w:t>, одобренной решением ФУМО по общему образованию,</w:t>
      </w:r>
      <w:r w:rsidRPr="000204AF">
        <w:rPr>
          <w:rFonts w:ascii="Times New Roman" w:hAnsi="Times New Roman" w:cs="Times New Roman"/>
          <w:sz w:val="24"/>
          <w:szCs w:val="24"/>
        </w:rPr>
        <w:t xml:space="preserve">  протокол_ от 02.06.2020</w:t>
      </w:r>
      <w:r w:rsidR="00916B0A" w:rsidRPr="000204A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B1DAC" w:rsidRPr="000204AF" w:rsidRDefault="002B1DAC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 xml:space="preserve">- </w:t>
      </w:r>
      <w:r w:rsidR="00916B0A" w:rsidRPr="000204AF">
        <w:rPr>
          <w:rFonts w:ascii="Times New Roman" w:hAnsi="Times New Roman" w:cs="Times New Roman"/>
          <w:sz w:val="24"/>
          <w:szCs w:val="24"/>
        </w:rPr>
        <w:t xml:space="preserve">положения МБОУ </w:t>
      </w:r>
      <w:r w:rsidR="00AF5366" w:rsidRPr="000204AF">
        <w:rPr>
          <w:rFonts w:ascii="Times New Roman" w:hAnsi="Times New Roman" w:cs="Times New Roman"/>
          <w:sz w:val="24"/>
          <w:szCs w:val="24"/>
        </w:rPr>
        <w:t>«Петровскозаводская СОШ»</w:t>
      </w:r>
      <w:r w:rsidR="00916B0A" w:rsidRPr="000204AF">
        <w:rPr>
          <w:rFonts w:ascii="Times New Roman" w:hAnsi="Times New Roman" w:cs="Times New Roman"/>
          <w:sz w:val="24"/>
          <w:szCs w:val="24"/>
        </w:rPr>
        <w:t xml:space="preserve"> о  рабочих программах, разрабатываемых по </w:t>
      </w:r>
      <w:proofErr w:type="gramStart"/>
      <w:r w:rsidR="00916B0A" w:rsidRPr="000204AF">
        <w:rPr>
          <w:rFonts w:ascii="Times New Roman" w:hAnsi="Times New Roman" w:cs="Times New Roman"/>
          <w:sz w:val="24"/>
          <w:szCs w:val="24"/>
        </w:rPr>
        <w:t>обновленным</w:t>
      </w:r>
      <w:proofErr w:type="gramEnd"/>
      <w:r w:rsidR="00916B0A" w:rsidRPr="000204AF">
        <w:rPr>
          <w:rFonts w:ascii="Times New Roman" w:hAnsi="Times New Roman" w:cs="Times New Roman"/>
          <w:sz w:val="24"/>
          <w:szCs w:val="24"/>
        </w:rPr>
        <w:t xml:space="preserve"> ФГОС-2022</w:t>
      </w:r>
      <w:r w:rsidRPr="000204AF">
        <w:rPr>
          <w:rFonts w:ascii="Times New Roman" w:hAnsi="Times New Roman" w:cs="Times New Roman"/>
          <w:sz w:val="24"/>
          <w:szCs w:val="24"/>
        </w:rPr>
        <w:t>.</w:t>
      </w:r>
      <w:r w:rsidR="00175FEA" w:rsidRPr="000204AF">
        <w:rPr>
          <w:rFonts w:ascii="Times New Roman" w:hAnsi="Times New Roman" w:cs="Times New Roman"/>
          <w:sz w:val="24"/>
          <w:szCs w:val="24"/>
        </w:rPr>
        <w:t>;</w:t>
      </w:r>
      <w:r w:rsidR="00916B0A" w:rsidRPr="000204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5FEA" w:rsidRPr="000204AF" w:rsidRDefault="00B425A6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 xml:space="preserve">- </w:t>
      </w:r>
      <w:r w:rsidR="00175FEA" w:rsidRPr="000204AF">
        <w:rPr>
          <w:rFonts w:ascii="Times New Roman" w:hAnsi="Times New Roman" w:cs="Times New Roman"/>
          <w:sz w:val="24"/>
          <w:szCs w:val="24"/>
        </w:rPr>
        <w:t>Примерной рабочей</w:t>
      </w:r>
      <w:r w:rsidR="009E6652" w:rsidRPr="000204AF">
        <w:rPr>
          <w:rFonts w:ascii="Times New Roman" w:hAnsi="Times New Roman" w:cs="Times New Roman"/>
          <w:sz w:val="24"/>
          <w:szCs w:val="24"/>
        </w:rPr>
        <w:t xml:space="preserve"> программы</w:t>
      </w:r>
      <w:r w:rsidR="00175FEA" w:rsidRPr="000204AF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 Английский язык. 5-9 классы. – М.: Просвещение, 2021г.;</w:t>
      </w:r>
    </w:p>
    <w:p w:rsidR="00B425A6" w:rsidRPr="000204AF" w:rsidRDefault="00175FEA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- Рабочей программы  Английский язык. 5-9 классы: учебно-методическое пособие / О. В. Афанасьева, И. В. Михеева, Н. В. Языкова, Е. А. Колесникова. – М.: Дрофа, 2015. - (</w:t>
      </w:r>
      <w:proofErr w:type="spellStart"/>
      <w:r w:rsidRPr="000204AF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0204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04AF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0204A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3361F" w:rsidRPr="000204AF" w:rsidRDefault="000D2642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Рабочая программа по английскому языку на уровне основного общего образования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основного общего образования,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содержания, представленных в Универсальном кодификаторе по иностранному (английскому) языку, а также на основе характеристики планируемых результатов духовно-нравственного развития, воспитания и социализации обучающихся, представленной в Примерной программе воспитания (одобрено решение</w:t>
      </w:r>
    </w:p>
    <w:p w:rsidR="0023361F" w:rsidRPr="000204AF" w:rsidRDefault="0023361F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361F" w:rsidRPr="000204AF" w:rsidRDefault="0023361F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Общая характеристика учебного предмета</w:t>
      </w:r>
    </w:p>
    <w:p w:rsidR="000D2642" w:rsidRPr="000204AF" w:rsidRDefault="0023361F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«Иностранный (английский)</w:t>
      </w:r>
      <w:r w:rsidR="007B5565" w:rsidRPr="000204AF">
        <w:rPr>
          <w:rFonts w:ascii="Times New Roman" w:hAnsi="Times New Roman" w:cs="Times New Roman"/>
          <w:sz w:val="24"/>
          <w:szCs w:val="24"/>
        </w:rPr>
        <w:t xml:space="preserve"> </w:t>
      </w:r>
      <w:r w:rsidRPr="000204AF">
        <w:rPr>
          <w:rFonts w:ascii="Times New Roman" w:hAnsi="Times New Roman" w:cs="Times New Roman"/>
          <w:sz w:val="24"/>
          <w:szCs w:val="24"/>
        </w:rPr>
        <w:t>язык»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Предмету «Иностранный (английский) язык» принадлежит важное место в системе общего образования и воспитания современного школьника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языков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 Наряду с этим иностранный язык выступает инструментом овладения другими предметными областями в сфере гуманитарных, математических, естественно-научных и других наук и становится важной составляющей базы для общего и специального образования.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последние десятилетия наблюдается трансформация взглядов на владение иностранным языком, усиление общественных запросов на квалифицированных и мобильных людей, способных быстро адаптироваться к изменяющимся потребностям общества, овладевать новыми компетенциями.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самообразования. Владение иностранным языком сейчас рассматривается как часть профессии, поэтому он является универсальным предметом, которым стремятся овладеть современные школьники независимо от выбранных ими профильных предметов (математика, история, химия, физика и др.). Таким образом, владение иностранным языком становится одним из важнейших средств социализации и успешной профессиональной деятельности выпускника школы.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Возрастает значимость владения разными иностранными языками как в качестве первого, так и в качество второго. Расширение номенклатуры изучаемых языков соответствует стратегическим интересам России в эпоху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постглобализации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многополярного мира. Знание родного языка экономического или политического партнёра обеспечивает более эффективное общение, учитывающее особенности культуры партнёра, что позволяет успешнее решать возникающие проблемы и избегать конфликтов.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Естественно, возрастание значимости владения иностранными языками приводит к переосмыслению целей и содержания обучения предмету.</w:t>
      </w:r>
    </w:p>
    <w:p w:rsidR="00B153B3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23361F" w:rsidRPr="000204AF" w:rsidRDefault="0023361F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Цели изучения учебного предмета «иностранный (</w:t>
      </w:r>
      <w:r w:rsidR="00B153B3"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английский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</w:t>
      </w:r>
      <w:r w:rsidR="00B153B3"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язык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свете сказанного выше цели иноязычного образования становятся более сложными по структуре, формулируются на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ценностном, когнитивном и прагматическом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уровнях и, соответственно, воплощаются в личностных,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/универсальных и предметных результатах обучения. А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качеств гражданина, патриота; развития национального самосознания, стремления к взаимопониманию между людьми разных стран.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прагматическом уровне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целью иноязычного образования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речевая компетенция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— развитие коммуникативных умений в четырёх основных видах речевой деятельности (говорении, аудировании, чтении, письме);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языковая компетенция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— овладение новыми языковыми средствами (фонетическими, орфографическими, лексическими, грамматическими) в соответствии c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</w:r>
    </w:p>
    <w:p w:rsidR="007B5565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социокультурная/межкультурная компетенция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компенсаторная компетенция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— развитие умений выходить из положения в условиях дефицита языковых средств при получении и передаче информации.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Наряду с иноязычной коммуникативной компетенцией средствами иностранного языка формируются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ключевые универсальные учебные компетенции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соответствии с личностно ориентированной парадигмой образования основными подходами к обучению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иностранным языкам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признаются компетентностный, системно-деятельностный, межкультурный и коммуникативно-когнитивный. Совокупность перечисленных подходов предполагает возможность реализовать поставленные цели, добиться достижения планируемых результатов в рамках содержания, отобранного для основной школы, использования новых педагогических технологий (дифференциация, индивидуализация, проектная деятельность и др.) и использования современных средств обучения.</w:t>
      </w:r>
    </w:p>
    <w:p w:rsidR="009E2B3C" w:rsidRPr="000204AF" w:rsidRDefault="009E2B3C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53B3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Место учебного предмета в учебном плане «Иностранный (английский) язык»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Обязательный учебный предмет «Иностранный язык» входит в предметную область «Иностранные языки» и изучается обязательно со 2-го по 11-ый класс. На этапе основного общего образования минимально допустимое количество учебных часов, выделяемых на изучение первого иностранного языка, — 3 часа в неделю, что составляет по 102 учебных часа на каждом году обучения с 5 по 9 класс.</w:t>
      </w:r>
    </w:p>
    <w:p w:rsidR="00B153B3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241EA2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Учебно – методическое и материально-техническое обеспечение программы:</w:t>
      </w:r>
    </w:p>
    <w:p w:rsidR="00241EA2" w:rsidRPr="000204AF" w:rsidRDefault="00487DFD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ориентирована на использование учебно-методического комплекта О.В. Афанасьева, И.В. Михеева, 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К.М.Баранова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 «Радужный английский» /“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 English”</w:t>
      </w:r>
      <w:r w:rsidR="00241EA2" w:rsidRPr="000204AF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241EA2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Английский язык. 5 кл. в 2 ч. Ч. 1: учебник для общеобразовательных учреждений/О. В. Афанасьева, И. В. Михеева, К. М. Баранова. – М.: Дрофа, 2015. - (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9E2B3C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sz w:val="24"/>
          <w:szCs w:val="24"/>
          <w:lang w:eastAsia="ru-RU"/>
        </w:rPr>
        <w:t>Английский язык. 5 кл. в 2 ч. Ч. 2: учебник для общеобразовательных учреждений/О. В. Афанасьева, И. В. Михеева, К. М. Баранова. – М.: Дрофа, 2015. - (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>).</w:t>
      </w:r>
      <w:r w:rsidR="00487DFD"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41EA2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sz w:val="24"/>
          <w:szCs w:val="24"/>
          <w:lang w:eastAsia="ru-RU"/>
        </w:rPr>
        <w:t>- Английский язык.  кл. в 2 ч. Ч. 1: учебник для общеобразовательных учреждений/О. В. Афанасьева, И. В. Михеева, К. М. Баранова. – М.: Дрофа, 2015. - (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241EA2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sz w:val="24"/>
          <w:szCs w:val="24"/>
          <w:lang w:eastAsia="ru-RU"/>
        </w:rPr>
        <w:t>Английский язык. 6 кл. в 2 ч. Ч. 2: учебник для общеобразовательных учреждений/О. В. Афанасьева, И. В. Михеева, К. М. Баранова. – М.: Дрофа, 2015. - (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0204AF">
        <w:rPr>
          <w:rFonts w:ascii="Times New Roman" w:hAnsi="Times New Roman" w:cs="Times New Roman"/>
          <w:sz w:val="24"/>
          <w:szCs w:val="24"/>
          <w:lang w:eastAsia="ru-RU"/>
        </w:rPr>
        <w:t xml:space="preserve">). </w:t>
      </w:r>
    </w:p>
    <w:p w:rsidR="00241EA2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04AF">
        <w:rPr>
          <w:rFonts w:ascii="Times New Roman" w:hAnsi="Times New Roman" w:cs="Times New Roman"/>
          <w:bCs/>
          <w:sz w:val="24"/>
          <w:szCs w:val="24"/>
        </w:rPr>
        <w:t>- Английский язык. 7 кл. В2 ч.Ч.1: учебник для общеобразовательных учреждений/О. В. Афанасьева, И. В. Михеева, К. М. Баранова. – М.: Дрофа, 2015. - (</w:t>
      </w:r>
      <w:r w:rsidRPr="000204AF">
        <w:rPr>
          <w:rFonts w:ascii="Times New Roman" w:hAnsi="Times New Roman" w:cs="Times New Roman"/>
          <w:bCs/>
          <w:sz w:val="24"/>
          <w:szCs w:val="24"/>
          <w:lang w:val="en-US"/>
        </w:rPr>
        <w:t>Rainbow</w:t>
      </w:r>
      <w:r w:rsidRPr="000204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04AF">
        <w:rPr>
          <w:rFonts w:ascii="Times New Roman" w:hAnsi="Times New Roman" w:cs="Times New Roman"/>
          <w:bCs/>
          <w:sz w:val="24"/>
          <w:szCs w:val="24"/>
          <w:lang w:val="en-US"/>
        </w:rPr>
        <w:t>English</w:t>
      </w:r>
      <w:r w:rsidRPr="000204AF">
        <w:rPr>
          <w:rFonts w:ascii="Times New Roman" w:hAnsi="Times New Roman" w:cs="Times New Roman"/>
          <w:bCs/>
          <w:sz w:val="24"/>
          <w:szCs w:val="24"/>
        </w:rPr>
        <w:t>).</w:t>
      </w:r>
    </w:p>
    <w:p w:rsidR="00241EA2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04AF">
        <w:rPr>
          <w:rFonts w:ascii="Times New Roman" w:hAnsi="Times New Roman" w:cs="Times New Roman"/>
          <w:bCs/>
          <w:sz w:val="24"/>
          <w:szCs w:val="24"/>
        </w:rPr>
        <w:t>Английский язык. 7 кл. В2 ч. Ч. 2: учебник для общеобразовательных учреждений/О. В. Афанасьева, И. В. Михеева, К. М. Баранова. – М.: Дрофа, 2015. - (</w:t>
      </w:r>
      <w:r w:rsidRPr="000204AF">
        <w:rPr>
          <w:rFonts w:ascii="Times New Roman" w:hAnsi="Times New Roman" w:cs="Times New Roman"/>
          <w:bCs/>
          <w:sz w:val="24"/>
          <w:szCs w:val="24"/>
          <w:lang w:val="en-US"/>
        </w:rPr>
        <w:t>Rainbow</w:t>
      </w:r>
      <w:r w:rsidRPr="000204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04AF">
        <w:rPr>
          <w:rFonts w:ascii="Times New Roman" w:hAnsi="Times New Roman" w:cs="Times New Roman"/>
          <w:bCs/>
          <w:sz w:val="24"/>
          <w:szCs w:val="24"/>
          <w:lang w:val="en-US"/>
        </w:rPr>
        <w:t>English</w:t>
      </w:r>
      <w:r w:rsidRPr="000204AF">
        <w:rPr>
          <w:rFonts w:ascii="Times New Roman" w:hAnsi="Times New Roman" w:cs="Times New Roman"/>
          <w:bCs/>
          <w:sz w:val="24"/>
          <w:szCs w:val="24"/>
        </w:rPr>
        <w:t>).</w:t>
      </w:r>
    </w:p>
    <w:p w:rsidR="00241EA2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- Английский язык. 8</w:t>
      </w:r>
      <w:r w:rsidRPr="000204AF">
        <w:rPr>
          <w:rFonts w:ascii="Times New Roman" w:hAnsi="Times New Roman" w:cs="Times New Roman"/>
          <w:bCs/>
          <w:sz w:val="24"/>
          <w:szCs w:val="24"/>
        </w:rPr>
        <w:t xml:space="preserve"> кл. В2 ч.Ч.1: учебник для общеобразовательных учреждений/О. В. Афанасьева, И. В. Михеева, К. М. Баранова. – – 6-е изд., доп..  – М: Дрофа, 2018;</w:t>
      </w:r>
    </w:p>
    <w:p w:rsidR="00241EA2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Английский язык. 8</w:t>
      </w:r>
      <w:r w:rsidRPr="000204AF">
        <w:rPr>
          <w:rFonts w:ascii="Times New Roman" w:hAnsi="Times New Roman" w:cs="Times New Roman"/>
          <w:bCs/>
          <w:sz w:val="24"/>
          <w:szCs w:val="24"/>
        </w:rPr>
        <w:t xml:space="preserve"> кл. В2 ч.Ч.2: учебник для общеобразовательных учреждений/О. В. Афанасьева, И. В. Михеева, К. М. Баранова. – – 6-е изд., доп..  – М: Дрофа, 2018;</w:t>
      </w:r>
    </w:p>
    <w:p w:rsidR="00241EA2" w:rsidRPr="000204AF" w:rsidRDefault="00241EA2" w:rsidP="000204AF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- Английский язык. 9 кл.: в 2 ч.: учебник / О. В. Афанасьева, И. В. Михеева, К. М. Баранова. – 3-е изд., стереотип.  – М.: Дрофа, 2019. – (</w:t>
      </w:r>
      <w:proofErr w:type="spellStart"/>
      <w:r w:rsidRPr="000204AF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0204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04AF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0204AF">
        <w:rPr>
          <w:rFonts w:ascii="Times New Roman" w:hAnsi="Times New Roman" w:cs="Times New Roman"/>
          <w:color w:val="FF0000"/>
          <w:sz w:val="24"/>
          <w:szCs w:val="24"/>
        </w:rPr>
        <w:t>).</w:t>
      </w:r>
    </w:p>
    <w:p w:rsidR="00B153B3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53B3" w:rsidRPr="00317D34" w:rsidRDefault="00B153B3" w:rsidP="00317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D34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B153B3" w:rsidRPr="00317D34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7D34">
        <w:rPr>
          <w:rFonts w:ascii="Times New Roman" w:hAnsi="Times New Roman" w:cs="Times New Roman"/>
          <w:b/>
          <w:sz w:val="24"/>
          <w:szCs w:val="24"/>
        </w:rPr>
        <w:t xml:space="preserve">5 класс </w:t>
      </w:r>
    </w:p>
    <w:p w:rsidR="00603DAC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Коммуникативные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Моя семья. Мои друзья. Семейные праздники: день рождения, Новый год.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Внешность и характер человека/литературного персонажа. Досуг и увлечения/хобби современного подростка (чтение, кино, спорт).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Здоровый образ жизни: режим труда и отдыха, здоровое питание.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Покупки: одежда, обувь и продукты питания.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Школа, школьная жизнь, школьная форма, изучаемые предметы. Переписка с зарубежными сверстниками.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Каникулы в различное время года. Виды отдыха.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Природа: дикие и домашние животные. Погода. Родной город/село. Транспорт.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Родная страна и страна/страны изучаемого языка. Их географическое положение, столицы; достопримечательности, культурные особенности (национальные праздники, традиции, обычаи).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Выдающиеся люди родной страны и страны/стран изучаемого языка: писатели, поэты.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диалогической речи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базе умений, сформированных в начальной школе: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 этикетного  характера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  начинать,  поддерживать 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диалог-побуждение к действию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диалог-расспрос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 сообщать фактическую информацию, отвечая на вопросы разных видов; запрашивать интересующую информацию.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диалога — до 5 реплик со стороны каждого собеседника.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монологической речи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базе умений, сформированных в начальной школе: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1) создание устных  связных  монологических  высказываний с использованием основных коммуникативных типов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  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  повествование/сообщение;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 изложение (пересказ) основного содержания прочитанного текста;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 краткое изложение результатов выполненной проектной работы.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вопросы, план и/или иллюстрации, фотографии.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монологического высказывания — 5-6 фраз.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аудирования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базе умений, сформированных в начальной школе: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опорой и без опоры на иллюстрации.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Время звучания текста/текстов для аудирования — до 1 минуты.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 чтение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с пониманием основного содержания текста предполагает умение определять основную тему и главные факты/события в прочитанном тексте, игнорировать незнакомые слова, несущественные для понимания основного содержания.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несплошных текстов (таблиц) и понимание представленной в них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стихотворение; несплошной текст (таблица).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текста/текстов для чтения — 180-200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 письменной речи на базе умений, сформированных в начальной школе: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написание коротких поздравлений с праздниками (с Новым годом, Рождеством, днём рождения);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написание электронного сообщения личного характера: сообщение кратких сведений о себе; оформление обращения, завершающей фразы и подписи в соответствии с нормами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неофициального общения, принятыми в стране/странах изучаемого языка. Объём сообщения — до 60 слов.</w:t>
      </w:r>
    </w:p>
    <w:p w:rsidR="00B153B3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B153B3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Языковые знания и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Фонетическая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Различение на  слух  и  адекватное,  без  ошибок,  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 вслух: беседа/диалог, рассказ, отрывок из статьи научно-популярного характера, сообщение информационного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 для чтения вслух — до 90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Графика, орфография и пунктуация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написание изученных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Лексическая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изучаемой лексики: 625 лексических единиц для продуктивного использования (включая 500 лексических единиц, изученных в начальной школе) и 675 лексических единиц для рецептивного усвоения (включая 625 лексических единиц продуктивного минимума).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Основные способы словообразования: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аффиксация: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имён существительных при помощи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teacher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visitor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scientist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tourist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tion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dis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cussion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invitation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имён  прилагательных при помощи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ful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wonderful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ian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Russian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American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наречий при помощи суффикса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recently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образование имён прилагательных, имён существительных и наречий при помощи отрицательного префикса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unhappy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unreality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unusually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Грамматическая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Предложения с несколькими обстоятельствами, следующими в определённом порядке.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Вопросительные предложения (альтернативный и разделительный вопросы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Future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Глаголы в </w:t>
      </w:r>
      <w:proofErr w:type="spellStart"/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видо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-временных</w:t>
      </w:r>
      <w:proofErr w:type="gram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формах действительного залога в изъявительном наклонении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Perfect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повествовательных (утвердительных и отрицательных) и вопросительных предложениях.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Имена существительные с причастиями настоящего и прошедшего времени.</w:t>
      </w:r>
    </w:p>
    <w:p w:rsidR="002665E7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Наречия в положительной, сравнительной и превосходной степенях, образованные по правилу, и исключения.</w:t>
      </w:r>
    </w:p>
    <w:p w:rsidR="00B153B3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Социокультурные знания и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и использование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семье», «В школе», «На улице»).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(некоторые национальные праздники, традиции в проведении досуга и питании).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 и т. д.); с особенностями образа жизни и культуры страны/ стран изучаемого языка (известных достопримечательностях, выдающихся людях); с доступными в языковом отношении образцами детской поэзии и прозы на английском языке.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 умений: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писать свои имя и фамилию, а также имена и фамилии своих родственников и друзей на английском языке;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 оформлять свой адрес на английском языке (в анкете, формуляре);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Россию и страну/страны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питании).</w:t>
      </w:r>
    </w:p>
    <w:p w:rsidR="00B153B3" w:rsidRPr="000204AF" w:rsidRDefault="00B153B3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при чтении и аудировании языковой, в том числе контекстуальной, догадки.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7B5565" w:rsidRPr="000204AF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7B5565" w:rsidRPr="00317D34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317D3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6 класс</w:t>
      </w:r>
    </w:p>
    <w:p w:rsidR="007B5565" w:rsidRPr="000204AF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Коммуникативные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Взаимоотношения в семье и с друзьями. Семейные праздники. Внешность и характер человека/литературного персонажа. Досуг и увлечения/хобби современного подростка (чтение, кино, театр, спорт).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Здоровый образ жизни: режим труда и отдыха, фитнес, сбалансированное питание.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Покупки: одежда, обувь и продукты питания.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Школа, школьная жизнь, школьная форма, изучаемые предметы, любимый предмет, правила поведения в школе. Переписка с зарубежными сверстниками.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Переписка с зарубежными сверстниками. Каникулы в различное время года. Виды отдыха. Путешествия по России и зарубежным странам.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Природа: дикие и домашние животные. Климат, погода. Жизнь в городе и сельской местности. Описание родного города/села. Транспорт.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Родная страна и страна/страны изучаемого языка. </w:t>
      </w:r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Их географическое положение, столицы, население; официальные  языки, достопримечательности, культурные особенности (национальные праздники, традиции, обычаи).</w:t>
      </w:r>
      <w:proofErr w:type="gramEnd"/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Выдающиеся люди родной страны и страны/стран изучаемого языка: писатели, поэты, учёные.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диалогической речи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а именно умений вести: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 этикетного характера: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 — побуждение к действию: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—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расспрос: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ситуации,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диалога — до 5 реплик со стороны каждого собеседника.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монологической речи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 создание устных  связных  монологических  высказываний с использованием основных коммуникативных типов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  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  повествование/сообщение;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 изложение (пересказ) основного содержания прочитанного текста;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 краткое изложение результатов выполненной проектной работы.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вопросы, таблицы и/или иллюстрации, фотографии.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монологического высказывания — 7-8 фраз.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 опосредованном общении: дальнейшее развитие восприятия и понимания на слух несложных адаптированных аутентичных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аудиотекстов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запрашиваемой информации,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Время звучания текста/текстов для аудирования — до 1,5 минуты.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 чтение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умения читать про себя и понимать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 началу текста; игнорировать незнакомые слова, несущественные для понимания основного содержания; понимать интернациональные слова в контексте.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с пониманием запрашиваемой информации предполагает умения находить в прочитанном тексте и понимать запрашиваемую информацию.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несплошных текстов (таблиц) и понимание представленной в них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чтения: беседа; отрывок из художественного произведения, в том числе рассказ, сказка; отрывок из статьи научно-популярного характера;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текста/текстов для чтения — 250-300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написание электронного сообщения личного характера: сообщать краткие сведения о себе; расспрашивать друга/подругу по переписке о его/её увлечениях; выражать благодарность,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извинение; оформлять обращение, завершающую фразу и подпись в соответствии с нормами неофициального общения, принятыми в стране/странах изучаемого языка. Объём письма — до 70 слов;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создание небольшого письменного высказывания с опорой на образец, план, иллюстрацию. Объём письменного высказывания — до 70 слов.</w:t>
      </w:r>
    </w:p>
    <w:p w:rsidR="007B5565" w:rsidRPr="000204AF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7B5565" w:rsidRPr="000204AF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Языковые знания и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Фонетическая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 для чтения вслух — до 95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Графика, орфография и пунктуация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написание изученных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Лексическая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750 лексических единиц продуктивного минимума).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Основные способы словообразования: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аффиксация: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имён существительных при помощи суффикса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reading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имён  прилагательных при помощи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typical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amazing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less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useless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ive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impressive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Синонимы. Антонимы. Интернациональные слова.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Грамматическая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Сложноподчинённые предложения с придаточными определительными с союзными словами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who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which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that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Сложноподчинённые предложения с придаточными времени с союзами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since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Предложения с конструкциями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Все типы вопросительных предложений (общий, специальный, альтернативный, разделительный вопросы)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Continuous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Глаголы в </w:t>
      </w:r>
      <w:proofErr w:type="spellStart"/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видо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-временных</w:t>
      </w:r>
      <w:proofErr w:type="gram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формах действительного залога в изъявительном наклонении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Continuous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Модальные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глаголы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эквиваленты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(can/be able to, must/ have to, may, should, need).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Слова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выражающие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количество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(little/a little, few/a few).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Возвратные, неопределённые местоимения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some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и их производные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somebody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anybody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something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anything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etc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.)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every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производные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everybody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everything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etc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.) в повествовательных (утвердительных и отрицательных) и вопросительных предложениях.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Числительные для обозначения дат и больших чисел (100-1000).</w:t>
      </w:r>
    </w:p>
    <w:p w:rsidR="00C276BC" w:rsidRPr="000204AF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Социокультурные знания и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и использование отдельных социокультурных элементов речевого поведенческого этикета в стране/странах изучаемого языка в рамках тематического содержания речи (в ситуациях общения, в том числе «Дома», «В магазине»).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и использование в устной и письменной речи наиболее употребительной тематической фоновой лексики и реалий в рамках тематического содержания (некоторые национальные праздники, традиции в питании и проведении досуга, этикетные особенности посещения гостей).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социокультурного портрета родной страны и страны/стран изучаемого языка: знакомство с государственной символикой (флагом), некоторыми национальными символами; традициями проведения основных национальных праздников (Рождества, Нового года, Дня матери и т. д.); с особенностями образа жизни и культуры страны/стран изучаемого языка (известными достопримечательностями, некоторыми выдающимися людьми); с доступными в языковом отношении образцами детской поэзии и прозы на английском языке.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писать свои имя и фамилию, а также имена и фамилии своих родственников и друзей на английском языке;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 оформлять свой адрес на английском языке (в анкете, формуляре);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Россию и страну/страны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</w:t>
      </w:r>
    </w:p>
    <w:p w:rsidR="007B5565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рассказывать о выдающихся людях родной страны и страны/стран изучаемого языка (учёных, писателях, поэтах).</w:t>
      </w:r>
    </w:p>
    <w:p w:rsidR="007B5565" w:rsidRPr="000204AF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при чтении и аудировании языковой догадки, в том числе контекстуальной.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7B5565" w:rsidRPr="000204AF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7B5565" w:rsidRPr="00317D34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317D3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7 класс</w:t>
      </w:r>
    </w:p>
    <w:p w:rsidR="007B5565" w:rsidRPr="000204AF" w:rsidRDefault="007B556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Коммуникативные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Взаимоотношения в семье и с друзьями. Семейные праздники. Обязанности по дому.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Внешность и характер человека/литературного персонажа. Досуг и увлечения/хобби современного подростка (чтение, кино, театр, музей, спорт, музыка).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Здоровый образ жизни: режим труда и отдыха, фитнес, сбалансированное питание.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Покупки: одежда, обувь и продукты питания.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Школа, школьная жизнь, школьная форма, изучаемые предметы, любимый предмет, правила поведения в школе, посещение школьной библиотеки/ресурсного центра. Переписка с зарубежными сверстниками.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Каникулы в различное время года. Виды отдыха. Путешествия по России и зарубежным странам.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Природа: дикие и домашние животные. Климат, погода.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Жизнь в городе и сельской местности. Описание родного города/села. Транспорт.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Средства массовой информации (телевидение, журналы, Интернет).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Родная страна и страна/страны изучаемого языка. 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Выдающиеся люди родной страны и страны/стран изучаемого языка: учёные, писатели, поэты, спортсмены.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диалогической речи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а именно умений вести: диалог этикетного характера, диалог — побуждение к действию, диалог-расспрос; комбинированный диалог, включающий различные виды диалогов: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 этикетного характера: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побуждение к действию: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расспрос: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 речевого этикета, принятых в стране/странах изучаемого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диалога — до 6 реплик со стороны каждого собеседника.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монологической речи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 создание устных  связных  монологических  высказываний с использованием основных коммуникативных типов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  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  повествование/сообщение;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 изложение (пересказ) основного содержания прочитанного/прослушанного текста;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 краткое изложение результатов выполненной проектной работы.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 и/или иллюстрации, фотографии, таблицы.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монологического высказывания — 8-9 фраз.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тексте; игнорировать незнакомые слова, не существенные для понимания основного содержания.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Время звучания текста/текстов для аудирования — до 1,5 минуты.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 чтение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умения читать про себя и понимать несложные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нужной/запрашиваемой информации; с полным пониманием содержания текста.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заголовку/началу текста; последовательность главных фактов/событий; умение игнорировать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незнакомые слова, несущественные для понимания основного содержания; понимать интернациональные слова.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с пониманием нужной/запрашиваемой информации предполагает умение находить в прочитанном тексте и понимать запрашиваемую информацию.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с полным пониманием предполагает полное и точное понимание информации, представленной в тексте, в эксплицитной (явной) форме.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несплошных текстов (таблиц, диаграмм) и понимание представленной в них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чтения: интервью; диалог (беседа); отрывок из художественного произведения, в том числе рассказа; отрывок из статьи научно-популярного характера; сообщение информационного характера; объявление; кулинарный рецепт; сообщение личного характера; стихотворение; несплошной текст (таблица, диаграмма).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текста/текстов для чтения — до 350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списывание текста и выписывание из него слов, словосочетаний, предложений в соответствии с решаемой коммуникативной задачей; составление плана прочитанного текста;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написание электронного сообщения личного характера: сообщать краткие сведения о себе, расспрашивать друга/подругу по переписке о его/её увлечениях, выражать благодарность, извинение, просьбу; оформлять обращение, завершающую фразу и подпись в соответствии с нормами неофициального общения, принятыми в стране/странах изучаемого  языка.  Объём  письма — до 90 слов;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создание небольшого письменного высказывания с опорой на образец, план, таблицу. Объём письменного высказывания — до 90 слов.</w:t>
      </w:r>
    </w:p>
    <w:p w:rsidR="00C276BC" w:rsidRPr="000204AF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C276BC" w:rsidRPr="000204AF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Языковые знания и умения.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Фонетическая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 вслух: диалог (беседа), рассказ, сообщение информационного характера, отрывок из статьи научно-популярного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 для чтения вслух — до 100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Графика, орфография и пунктуация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написание изученных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Лексическая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— 900 лексических единиц для продуктивного использования (включая 750 лексических единиц, изученных ранее) и 1000 лексических единиц для рецептивного усвоения (включая 900 лексических единиц продуктивного минимума).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Основные способы словообразования: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а) аффиксация: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образование имён существительных при помощи префикса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unreality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и при помощи суффиксов: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ment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development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ness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darkness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имён  прилагательных при помощи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friendly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famous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-y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busy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образование имён прилагательных и наречий при помощи префиксов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im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informal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independently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impossible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б) словосложение: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сложных прилагательных путём соединения основы прилагательного с основой существительного с добавлением суффикса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blue-eyed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Многозначные лексические единицы. Синонимы. Антонимы. Интернациональные слова. Наиболее частотные фразовые глаголы.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Грамматическая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Предложения со сложным дополнением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Complex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Object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 Условные предложения реального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Conditional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0,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Conditional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I) характера;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предложения с конструкцией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be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going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+ инфинитив и формы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Future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Continuous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для выражения будущего действия.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Конструкция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used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+ инфинитив глагола.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Глаголы в наиболее употребительных формах страдательного залога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Passive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Предлоги, употребляемые с глаголами в страдательном залоге. Модальный глагол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might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Наречия, совпадающие по форме с прилагательными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high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early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Местоимения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other/another, both, all, one.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Количественные числительные для обозначения больших чисел (до 1 000 000).</w:t>
      </w:r>
    </w:p>
    <w:p w:rsidR="00C276BC" w:rsidRPr="000204AF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C276BC" w:rsidRPr="000204AF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Социокультурные знания и умения.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и использование отдельных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городе», «Проведение досуга», «Во время путешествия»).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(основные национальные праздники, традиции в питании и проведении досуга, система образования).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Социокультурный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 и т. д.); с особенностями образа жизни и культуры страны/стран изучаемого языка (известными достопримечательностями; некоторыми  выдающимися  людьми);  с  доступными в языковом отношении образцами поэзии и прозы для подростков на английском языке.</w:t>
      </w:r>
      <w:proofErr w:type="gramEnd"/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писать свои имя и фамилию, а также имена и фамилии своих родственников и друзей на английском языке;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 оформлять свой адрес на английском языке (в анкете);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Россию и страну/страны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рассказывать о выдающихся людях родной страны и страны/стран изучаемого языка (учёных, писателях, поэтах, спортсменах).</w:t>
      </w:r>
    </w:p>
    <w:p w:rsidR="00C276BC" w:rsidRPr="000204AF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C276BC" w:rsidRPr="000204AF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Компенсаторные умения.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при чтении и аудировании языковой, в том числе контекстуальной, догадки;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Переспрашивать, просить повторить, уточняя значение незнакомых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Использование в качестве опоры при порождении собственных высказываний ключевых слов, плана.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C276BC" w:rsidRPr="000204AF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C276BC" w:rsidRPr="00317D34" w:rsidRDefault="00C276BC" w:rsidP="000204A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317D3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8 класс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Коммуникативные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Взаимоотношения в семье и с друзьями.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Внешность и характер человека/литературного персонажа.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Досуг и увлечения/хобби современного подростка (чтение, кино, театр, музей, спорт, музыка).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Здоровый образ жизни: режим труда и отдыха, фитнес, сбалансированное питание. Посещение врача.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Покупки: одежда, обувь и продукты питания. Карманные деньги.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Школа, школьная жизнь, школьная форма, изучаемые предметы и отношение к ним. Посещение школьной библиотеки/ресурсного центра. Переписка с зарубежными сверстниками.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Виды отдыха в различное время года. Путешествия по России и зарубежным странам.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Природа: флора и фауна. Проблемы экологии. Климат, погода. Стихийные бедствия.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Условия  проживания   в   городской/сельской   местности. Транспорт.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Средства массовой информации (телевидение, радио, пресса, Интернет).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Родная страна и страна/страны изучаемого языка. 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Выдающиеся люди родной страны и страны/стран изучаемого языка: учёные, писатели, поэты, художники, музыканты, спортсмены.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  коммуникативных  умений 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диалогической  речи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а именно умений вести разные виды диалогов (диалог этикетного характера, диалог — побуждение к действию, диалог — расспрос; комбинированный диалог, включающий различные виды диалогов):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 этикетного характера: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начинать, поддерживать и заканчивать  разговор,  вежливо  переспрашивать;  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 — побуждение к действию: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—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расспрос: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нормы речевого этикета, принятых в стране/странах изучаемого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диалога — до 7 реплик со стороны каждого собеседника.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монологической речи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создание  устных   связных   монологических   высказываний с использованием основных коммуникативных типов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 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  повествование/сообщение;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выражение и аргументирование своего мнения по отношению к услышанному/прочитанному;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изложение (пересказ) основного содержания прочитанного/ прослушанного текста;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составление рассказа по картинкам;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изложение результатов выполненной проектной работы.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монологического высказывания — 9-10 фраз.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 существенные для понимания основного содержания.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Время звучания текста/текстов для аудирования — до 2 минут.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 чтение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 пониманием основного содержания текста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содержания; понимать интернациональные слова.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 пониманием нужной/интересующей/запрашиваемой информации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предполагает умение находить прочитанном тексте и понимать запрашиваемую информацию, представленную в эксплицитной (явной) форме; оценивать найденную информацию с точки зрения её значимости для решения коммуникативной задачи.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несплошных текстов (таблиц, диаграмм, схем) и понимание представленной в них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 полным пониманием содержания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событий, восстанавливать текст из разрозненных абзацев.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характера, объявление, кулинарный рецепт, меню, электронное сообщение личного характера, стихотворение.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текста/текстов для чтения — 350-500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составление плана/тезисов устного или письменного сообщения;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благодарность/извинения/ просьбу, запрашивать интересующую информацию; оформлять обращение, завершающую фразу и подпись в соответствии с нормами неофициального общения, принятыми в стране/ странах изучаемого языка. Объём письма — до 110 слов;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создание небольшого письменного высказывания с опорой на образец, план, таблицу и/или прочитанный/прослушанный текст. Объём письменного высказывания — до 110 слов.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Языковые знания и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Фонетическая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 для чтения вслух — до 110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Графика, орфография и пунктуация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написание изученных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firstly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first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of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all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secondly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finally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one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hand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other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hand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 апострофа.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Пунктуационно правильно в соответствии с нормами речевого этикета, принятыми в стране/странах изучаемого языка, оформлять электронное сообщение личного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Лексическая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— 1050 лексических единиц для продуктивного использования (включая лексические единицы, изученные  ранее) и 1250 лексических единиц для рецептивного усвоения (включая 1050 лексических единиц  продуктивного  минимума).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Основные способы словообразования: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а) аффиксация: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имен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существительных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помощи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суффиксов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: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ance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ence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(performance/residence);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ity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(activity); -ship (friendship);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образование имен прилагательных при помощи префикса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inter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international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имен прилагательных при помощи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interested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interesting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б)  конверсия: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имени существительного от неопределённой формы глагола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walk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a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walk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образование глагола от имени существительного (a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имени существительного от прилагательного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rich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rich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Различные средства связи в тексте для обеспечения его целостности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firstly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however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finally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etc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Грамматическая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Предложения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сложным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дополнением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(Complex Object) (I saw her cross/crossing the road.).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Все типы вопросительных предложений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Perfect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Согласование времен в рамках сложного предложения.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Согласование подлежащего, выраженного собирательным существительным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family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police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со сказуемым.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глаголами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: to love/hate doing something.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содержащие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глаголы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-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связки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to be/to look/to feel/to seem.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be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/get used to +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инфинитив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; be/get used to +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инфинитив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; be/get used to doing something; be/get used to something.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both … and … 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c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глаголами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to stop, to remember, to forget (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разница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значении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to stop doing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smth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to stop to do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smth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Глаголы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видо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-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временных</w:t>
      </w:r>
      <w:proofErr w:type="gram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формах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действительного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залога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изъявительном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наклонении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(Past Perfect Tense, Present Perfect Continuous Tense, Future-in-the-Past).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Модальные глаголы в косвенной речи в настоящем и прошедшем времени.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Неличные формы глагола (инфинитив, герундий, причастия настоящего и прошедшего времени).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Наречия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enough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Отрицательные местоимения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(и его производные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nobody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nothing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etc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.),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none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Социокультурные знания и умения.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социокультурных элементов речевого поведенческого этикета в англоязычной среде; знание и использование в устной и письменной речи наиболее употребительной тематической фоновой лексики и реалий в рамках тематического содержания.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Понимание речевых различий в ситуациях официального и неофициального общения в рамках отобранного тематического содержания и использование лексико-грамматических средств с их учётом.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Социокультурный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матери, Дня благодарения и т. д.); с особенностями образа жизни и культуры страны/стран изучаемого языка (известными достопримечательностями; некоторыми  выдающимися  людьми); с доступными в языковом отношении образцами поэзии и прозы для подростков на английском языке.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Соблюдение нормы вежливости в межкультурном общении.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социокультурного портрета родной страны и страны/ стран изучаемого языка: символики, достопримечательностей; культурных особенностей (национальные праздники, традиции), образцов поэзии и прозы, доступных в языковом отношении.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Россию и страну/страны изучаемого языка (культурные явления, события,  достопримечательности);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рассказывать о некоторых выдающихся людях родной страны и страны/стран изучаемого языка (учёных, писателях, поэтах,  художниках,  музыкантах,  спортсменах и т. д.);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 и т. д.).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при чтении и аудировании языковой, в том числе контекстуальной, догадки; использование при говорении и письме перифраз/толкование, синонимические средства,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Переспрашивать, просить повторить, уточняя значение незнакомых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9 класс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Коммуникативные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Взаимоотношения в семье и с друзьями. Конфликты и их разрешение.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Внешность и характер человека/литературного персонажа. Досуг и увлечения/хобби современного подростка (чтение, кино, театр, музыка, музей, спорт, живопись; компьютерные игры). Роль книги в жизни подростка.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Здоровый образ жизни: режим труда и отдыха, фитнес, сбалансированное питание. Посещение врача.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Покупки: одежда, обувь и продукты питания. Карманные деньги. Молодёжная мода.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Школа, школьная жизнь, изучаемые предметы и отношение к ним. Взаимоотношения в школе: проблемы и их решение. Переписка с зарубежными сверстниками.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Виды отдыха в различное время года. Путешествия по России и зарубежным странам. Транспорт.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Природа: флора и фауна. Проблемы экологии. Защита окружающей среды. Климат, погода. Стихийные бедствия.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Средства массовой информации (телевидение, радио, пресса, Интернет).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Родная страна и страна/страны изучаемого языка. Их географическое положение, столицы и крупные города, регионы; население; официальные языки; достопримечательности, культурные особенности (национальные праздники, знаменательные даты, традиции, обычаи); страницы истории.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музыканты, спортсмены.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  коммуникативных  умений 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диалогической  речи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а именно умений вести комбинированный диалог, включающий различные виды диалогов (этикетный диалог, диалог — побуждение к действию, диалог — расспрос); диалог — обмен мнениями: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 этикетного характера: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побуждение к действию: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расспрос: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диалог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обмен мнениями: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выражать свою точку мнения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событиям: восхищение, удивление, радость, огорчение и т. д.).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или без опор с соблюдением норм речевого этикета, принятых в стране/странах изучаемого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диалога — до 8 реплик со стороны каждого собеседника в рамках комбинированного диалога; до 6 реплик со стороны каждого собеседника в рамках диалога — обмена мнениями.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умений </w:t>
      </w: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монологической речи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 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— повествование/сообщение;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— рассуждение;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выражение и краткое аргументирование своего мнения по отношению к услышанному/прочитанному;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изложение (пересказ) основного содержания прочитанного/прослушанного текста с выражением своего отношения к событиям и фактам, изложенным в тексте;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составление рассказа по картинкам;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изложение результатов выполненной проектной работы.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 или без опоры.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монологического высказывания — 10-12 фраз.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Аудирование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Языковая сложность текстов для аудирования должна соответствовать базовому уровню (А2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допороговому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уровню по общеевропейской шкале).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Время звучания текста/текстов для аудирования — до 2 минут.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 чтение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разбивать текст на относительно самостоятельные смысловые части; озаглавливать текст/его отдельные части; игнорировать незнакомые слова, несущественные для понимания основного содержания; понимать интернациональные слова.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с пониманием нужной/интересующей/запрашиваемой информации 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форме; оценивать найденную информацию с точки зрения её значимости для решения коммуникативной задачи.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несплошных текстов (таблиц, диаграмм, схем) и понимание представленной в них информации.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 полным пониманием содержания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устанавливать причинно-следственную взаимосвязь изложенных в тексте фактов и событий, восстанавливать текст из разрозненных абзацев или путём добавления выпущенных фрагментов.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стихотворение; несплошной текст (таблица, диаграмма).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Языковая сложность текстов для чтения должна соответствовать базовому уровню (А2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допороговому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уровню по общеевропейской шкале).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текста/текстов для чтения — 500-600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составление плана/тезисов устного или письменного сообщения;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благодарность/извинение/просьбу, запрашивать интересующую информацию; оформлять обращение, завершающую фразу и подпись в соответствии с нормами неофициального общения, принятыми в стране/ странах изучаемого языка. Объём письма — до 120 слов;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создание небольшого письменного высказывания с опорой на образец, план, таблицу и/или прочитанный/прослушанный текст. Объём письменного высказывания — до 120 слов;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заполнение таблицы с краткой фиксацией содержания прочитанного/прослушанного текста;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преобразование таблицы, схемы в текстовый вариант представления информации;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письменное представление результатов выполненной проектной работы (объём — 100-120 слов).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Языковые знания и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Фонетическая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Выражение модального значения, чувства и эмоции.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Различение на слух британского и американского вариантов произношения в прослушанных текстах или услышанных высказываниях.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Чтение вслух небольших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Объём текста для чтения вслух — до 110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Графика, орфография и пунктуация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написание изученных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firstly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first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of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all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secondly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finally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one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hand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other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hand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 апострофа.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Лексическая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Объём —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минимума).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Основные способы словообразования: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а) аффиксация: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глаголов с помощью префиксов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under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over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dis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mis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имён прилагательных с помощью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able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ible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имён существительных с помощью отрицательных префиксов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im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б) словосложение: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сложных существительных путём соединения основы числительного с основой существительного с добавлением суффикса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eight-legged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образование сложных существительных путём соединения основ существительных с предлогом: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father-in-law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сложных прилагательных путём соединения основы прилагательного с основой причастия настоящего времени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nice-looking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сложных прилагательных путём соединения основы прилагательного с основой причастия прошедшего времени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well-behaved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в) конверсия: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образование глагола от имени прилагательного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cool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cool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Многозначность лексических единиц. Синонимы. Антонимы. Интернациональные слова. Наиболее частотные фразовые глаголы. Сокращения и аббревиатуры.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Различные средства связи в тексте для обеспечения его целостности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firstly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however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finally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etc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Грамматическая сторона речи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Предложения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сложным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дополнением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(Complex Object) (I want to have my hair cut.).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Условные предложения нереального характера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Conditional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II).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Конструкции для выражения предпочтения I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prefer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I’d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prefer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I’d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rather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Конструкция I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wish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Предложения с конструкцией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either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neither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Глаголы в </w:t>
      </w:r>
      <w:proofErr w:type="spellStart"/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видо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-временных</w:t>
      </w:r>
      <w:proofErr w:type="gram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формах действительного залога в изъявительном наклонении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Future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Perfect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Continuous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Future-in-the-Past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и наиболее употребительных формах страдательного залога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Passive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Perfect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Passive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Порядок следования имён прилагательных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nice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long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blond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hair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Социокультурные знания и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социокультурных элементов речевого поведенческого этикета в англоязычной среде;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(основные национальные праздники, традиции, обычаи; традиции в питании и проведении досуга, система образования).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года, Дня матери, Дня благодарения и т. 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 элементарного представление о различных вариантах английского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Соблюдение нормы вежливости в межкультурном общении.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умений: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писать свои имя и фамилию, а также имена и фамилии своих родственников и друзей на английском языке;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 оформлять свой адрес на английском языке (в анкете);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Россию и страну/страны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питании, достопримечательности);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кратко представлять некоторых выдающихся людей родной страны и страны/стран изучаемого языка (учёных, писателей, поэтов, художников, композиторов, музыкантов, спортсменов и т. д.);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маршрут, уточнить часы работы и т. д.).</w:t>
      </w:r>
    </w:p>
    <w:p w:rsidR="0052721A" w:rsidRPr="000204AF" w:rsidRDefault="0052721A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Компенсаторные умения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при чтении и аудировании языковой, в том числе контекстуальной, догадки; при говорении и письме — перифраза/толкования, синонимических средств,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Переспрашивать, просить повторить, уточняя значение незнакомых слов.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Игнорирование информации, не являющейся необходимой,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E939C5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Планируемые результаты освоения учебного предмета.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Изучение английского языка в основной школе направлено на достижение обучающимися личностных, метапредметных и предметных результатов освоения учебного предмета.</w:t>
      </w: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Личностные результаты.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Личностные результаты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Гражданского воспитания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активное участие в жизни семьи, Организации, местного сообщества, родного края, страны;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готовность к участию в гуманитарной деятельности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волонтёрство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помощь людям, нуждающимся в ней).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Патриотического воспитания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Духовно-нравственного воспитания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ориентация на моральные ценности и нормы в ситуациях нравственного выбора;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Эстетического воспитания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стремление к самовыражению в разных видах искусства.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Физического воспитания, формирования культуры здоровья и эмоционального благополучия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осознание ценности жизни;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соблюдение правил безопасности, в том числе навыков безопасного поведения в интернет-среде;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умение принимать себя и других, не осуждая;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 навыка рефлексии, признание своего права на ошибку и такого же права другого человека.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Трудового воспитания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готовность адаптироваться в профессиональной среде;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уважение к труду и результатам трудовой деятельности;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Экологического воспитания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готовность к участию в практической деятельности экологической направленности.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Ценности научного познания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 языковой и читательской культурой как средством познания мира;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Личностные результаты, обеспечивающие адаптацию обучающегося к изменяющимся условиям социальной и природной среды, включают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способность обучающихся взаимодействовать в условиях неопределённости, открытость опыту и знаниям других;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своё развитие;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понятиями), а также оперировать терминами и представлениями в области концепции устойчивого развития;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умение анализировать и выявлять взаимосвязи природы, общества и экономики;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воспринимать стрессовую ситуацию как вызов, требующий контрмер;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оценивать ситуацию стресса, корректировать принимаемые решения и действия;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быть готовым действовать в отсутствие гарантий успеха.</w:t>
      </w: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Метапредметные результаты.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Метапредметные результаты освоения программы основного общего образования, в том числе адаптированной, должны отражать: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Овладение универсальными учебными познавательными действиями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1) базовые логические действия: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выявлять и характеризовать существенные признаки объектов (явлений);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предлагать критерии для выявления закономерностей и противоречий;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выявлять дефицит информации, данных, необходимых для решения поставленной задачи;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выявлять причинно-следственные связи при изучении явлений и процессов;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самостоятельно выбирать способ решения учебной задачи (сравнивать несколько вариантов решения,  выбирать  наиболее подходящий с учётом самостоятельно выделенных критериев);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2) базовые исследовательские действия: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использовать вопросы как исследовательский инструмент познания;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оценивать на применимость и достоверность информацию, полученную в ходе исследования (эксперимента);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3) работа с информацией: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эффективно запоминать и систематизировать информацию.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Овладение универсальными учебными коммуникативными действиями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1) общение: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выражать себя (свою точку зрения) в устных и письменных текстах;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ходе диалога и(или)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публично представлять результаты выполненного опыта (эксперимента, исследования, проекта);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2) совместная деятельность: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уметь обобщать мнения нескольких людей, проявлять готовность руководить, выполнять поручения, подчиняться;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Овладение универсальными учебными регулятивными действиями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1) самоорганизация: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выявлять проблемы для решения в жизненных и учебных ситуациях;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самостоятельно составлять алгоритм решения  задачи 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делать выбор и брать ответственность за решение;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2) самоконтроль: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владеть способами самоконтроля,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самомотивации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рефлексии;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давать адекватную оценку ситуации и предлагать план её изменения;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оценивать соответствие результата цели и условиям;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3) эмоциональный интеллект: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различать, называть и управлять собственными эмоциями и эмоциями других;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выявлять и анализировать причины эмоций;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ставить себя на место другого человека, понимать мотивы и намерения другого;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регулировать способ выражения эмоций;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4) принятие себя и других: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осознанно относиться к другому человеку, его мнению; признавать своё право на ошибку и такое же право другого; принимать себя и других, не осуждая;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открытость себе и другим;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осознавать невозможность контролировать всё вокруг.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939C5" w:rsidRPr="00317D34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17D34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допороговом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уровне в совокупности её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составляющих — речевой, языковой, социокультурной, компенсаторной, метапредметной (учебно-познавательной).</w:t>
      </w: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5 класс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 Владеть основными видами речевой деятельности: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вести разные виды диалогов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(диалог этикетного характера, диалог — побуждение к действию, диалог-расспрос)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 разные виды монологических высказываний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5-6 фраз);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основное содержание прочитанного текста с вербальными и/или зрительными опорами (объём — 5-6 фраз); кратко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результаты  выполненной проектной работы (объём — до 6 фраз);</w:t>
      </w:r>
      <w:proofErr w:type="gramEnd"/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воспринимать на слух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 минуты);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 чтение: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про себя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180-200 слов); читать про себя несплошные тексты (таблицы) и понимать представленную в них информацию;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короткие поздравления с праздниками; заполнять анкеты и формуляры, сообщая о себе основные сведения, в соответствии с нормами, принятыми в стране/странах изучаемого языка;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60 слов);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 фонетическими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различать на слух и адекватно,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без ошибок, ведущих к сбою коммуникации,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произносить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слова с правильным ударением и фразы с соблюдением их ритмико-интонационных особенностей, в том числе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применять правила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отсутствия фразового ударения на служебных словах;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выразительно читать вслух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 орфографическими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изученные слова;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 пунктуационными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звучащем и письменном тексте 675 лексических единиц (слов, словосочетаний, речевых клише) и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625 лексических единиц  (включая  500  лексических  единиц, освоенных в начальной школе), обслуживающих ситуации общения в рамках отобранного тематического содержания, с соблюдением существующей нормы лексической сочетаемости;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родственные слова, образованные с использованием аффиксации: имена существительные с суффиксами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/-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tion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 имена прилагательные с суффиксами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ful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ian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 наречия с суффиксом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имена прилагательные, имена существительные и наречия с отрицательным префиксом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изученные синонимы и интернациональные слова;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письменном и звучащем тексте и употреблять в устной и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  предложения с несколькими обстоятельствами, следующими в определённом порядке;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вопросительные предложения (альтернативный и разделительный вопросы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Future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глаголы в  </w:t>
      </w:r>
      <w:proofErr w:type="spellStart"/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видо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-временных</w:t>
      </w:r>
      <w:proofErr w:type="gram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  формах  действительного  залога в изъявительном наклонении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Perfect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повествовательных (утвердительных и отрицательных) и вопросительных предложениях;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имена существительные во множественном числе, в том числе имена существительные, имеющие форму только множественного числа;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имена существительные с причастиями настоящего и прошедшего времени;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наречия в положительной, сравнительной и превосходной степенях, образованные по правилу, и исключения;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социокультурными знаниями и умениями: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- 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отдельные социокультурные элементы речевого поведенческого этикета в стране/странах изучаемого языка в рамках тематического содержания;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- знать/понимать и 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наиболее употребительную лексику, обозначающую фоновую лексику и реалии страны/стран изучаемого языка в рамках тематического содержания речи;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- правильно оформлять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адрес, писать фамилии и имена (свои, родственников и друзей) на английском языке (в анкете, формуляре);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- обладать базовыми знаниями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 социокультурном портрете родной страны и страны/стран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кратко представлять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Россию и страны/стран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компенсаторными умениями: использовать при чтении и аудировании языковую 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8) использовать иноязычные словари и справочники, в том числе информационно-справочные системы в электронной форме.</w:t>
      </w: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6 класс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 Владеть основными видами речевой деятельности: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вести разные виды диалогов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(диалог этикетного характера, диалог — 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и/или со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 разные виды монологических высказываний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7-8 фраз);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основное содержание прочитанного текста с вербальными и/или зрительными опорами (объём — 7-8 фраз); кратко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результаты  выполненной проектной работы (объём — 7-8 фраз);</w:t>
      </w:r>
      <w:proofErr w:type="gramEnd"/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воспринимать на слух и понимать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1,5 минут);    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 чтение: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про себя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250-300 слов); читать про себя несплошные тексты (таблицы) и понимать представленную в них информацию;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определять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тему текста по заголовку;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заполнять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анкеты и формуляры в соответствии с нормами речевого этикета, принятыми в стране/странах изучаемого языка, с указанием личной информации;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электронное сообщение личного характера, соблюдая речевой этикет,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принятый в стране/странах изучаемого языка (объём сообщения — до 70 слов);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небольшое письменное высказывание с опорой на образец, план, ключевые слова, картинку (объём высказывания — до 70 слов);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 фонетическими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различать на слух и адекватно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без ошибок, ведущих к сбою коммуникации,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произносить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слова с правильным ударением и фразы с соблюдением их ритмико-интонационных особенностей, в том числе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применять правила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отсутствия фразового ударения на служебных словах;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выразительно читать вслух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небольшие адаптированные аутентичные тексты объёмом до 95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 орфографическими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изученные слова;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 пунктуационными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оформлять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электронное сообщение личного характера;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звучащем и письменном тексте 800 лексических единиц (слов, словосочетаний, речевых клише) и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750 лексических 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родственные слова, образованные с использованием аффиксации: имена существительные с помощью суффикса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 имена прилагательные с помощью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less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ive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изученные синонимы, антонимы и интернациональные слова;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различные средства связи для обеспечения целостности высказывания;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письменном и звучащем тексте и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сложноподчинённые предложения с придаточными определительными с союзными словами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who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which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that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сложноподчинённые предложения с придаточными времени с союзами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since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предложения с конструкциями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глаголы в  </w:t>
      </w:r>
      <w:proofErr w:type="spellStart"/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видо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-временных</w:t>
      </w:r>
      <w:proofErr w:type="gram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 формах  действительного  залога в изъявительном  наклонении  в  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Continuous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все типы вопросительных предложений (общий, специальный, альтернативный, разделительный вопросы)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Continuous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модальные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глаголы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эквиваленты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(can/be able to, must/have to, may, should, need);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- c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лова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выражающие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количество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(little/a little, few/a few);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возвратные, неопределённые местоимения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some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их производные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somebody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anybody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something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anything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etc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.)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every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производные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everybody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everything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etc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.) в повествовательных (утвердительных и отрицательных) и вопросительных предложениях;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числительные для обозначения дат и больших чисел (100-1000);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социокультурными знаниями и умениями: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- 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отдельные социокультурные элементы речевого поведенческого этикета в стране/странах изучаемого языка в рамках тематического содержания речи;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- знать/понимать и 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наиболее употребительную лексику, обозначающую реалии страны/стран изучаемого языка в рамках тематического содержания речи;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- обладать базовыми знаниями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 социокультурном портрете родной страны и страны/стран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- кратко представлять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Россию и страну/страны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компенсаторными умениями: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чтении и аудировании языковую догадку, в том числе контекстуальную;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7)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участвовать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несложных учебных проектах с использованием материалов на английском языке с применением ИКТ, соблюдая правила  информационной  безопасности  при  работе в сети Интернет;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8)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иноязычные словари и справочники, в том числе информационно-справочные системы в электронной форме;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9)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достигать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взаимопонимания в процессе устного и письменного общения с носителями иностранного языка, с людьми другой культуры;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10)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сравнивать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939C5" w:rsidRPr="000204AF" w:rsidRDefault="00E939C5" w:rsidP="000204A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7 класс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основными видами речевой деятельности: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вести разные виды диалогов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(диалог этикетного характера, диалог — побуждение к действию, диалог-расспрос;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6 реплик со стороны каждого собеседника);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 разные виды монологических высказываний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8-9 фраз);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основное содержание прочитанного/прослушанного текста с вербальными и/или зрительными опорами (объём — 8-9 фраз);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кратко 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результаты выполненной проектной работы (объём — 8-9 фраз);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воспринимать на слух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аутентичные тексты, содержащие отдельные незнакомые слова,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1,5 минут);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 чтение: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про себя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нужной/запрашиваемой информации, с полным пониманием информации, представленной в тексте в эксплицитной/явной форме (объём текста/текстов для чтения — до 350 слов);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про себя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несплошные тексты (таблицы, диаграммы) и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представленную в них информацию;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определять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последовательность главных фактов/событий в тексте;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заполнять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анкеты и формуляры с указанием личной информации;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90 слов);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небольшое письменное высказывание с опорой на образец, план, ключевые слова, таблицу (объём высказывания — до 90 слов);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фонетическими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различать  на  слух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адекватно, без ошибок, ведущих к сбою коммуникации,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произносить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вслух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небольшие аутентичные тексты объёмом до 100 слов, построенные на изученном языковом материале, с соблюдением правил чтения и соответствующей интонацией; читать новые слова согласно основным правилам чтения;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орфографическими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изученные слова;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пунктуационными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оформлять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электронное сообщение личного характера;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звучащем и письменном тексте 1000 лексических единиц (слов, словосочетаний, речевых клише) и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900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родственные слова, образованные с использованием аффиксации: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имена  существительные  с  помощью  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ness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ment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имена прилагательные с помощью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имена прилагательные и наречия с помощью отрицательных префиксов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im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сложные имена прилагательные путем соединения основы прилагательного с основой существительного с добавлением суффикса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blue-eyed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изученные синонимы, антонимы, многозначные слова, интернациональные слова; наиболее частотные фразовые глаголы;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различные средства связи в тексте для обеспечения логичности и целостности высказывания;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структуры простых и сложных предложений и различных коммуникативных типов предложений английского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письменном и звучащем тексте и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предложения со сложным дополнением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Complex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Object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условные предложения реального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Conditional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0,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Conditional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I) характера;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предложения с конструкцией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be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going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+ инфинитив и формы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Future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Continuous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для выражения будущего действия;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конструкцию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used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+ инфинитив глагола;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глаголы в наиболее употребительных формах страдательного залога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Passive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предлоги, употребляемые с глаголами в страдательном залоге;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модальный глагол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might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наречия, совпадающие по форме с прилагательными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high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early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местоимения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other/another, both, all, one;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количественные числительные для обозначения больших чисел (до 1 000 000);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социокультурными знаниями и умениями: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отдельные социокультурные элементы речевого поведенческого этикета, принятые в стране/странах изучаемого языка в рамках тематического содержания;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знать/понимать и 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обладать базовыми знаниями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 социокультурном портрете и культурном наследии родной страны и страны/стран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кратко представлять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Россию и страну/страны изучаемого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компенсаторными умениями: использовать при чтении и аудировании языковую догадку, в том числе контекстуальную; при непосредственном общении 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участвовать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несложных учебных проектах с использованием материалов на английском языке с применением ИКТ, соблюдая правила  информационной  безопасности  при  работе в сети Интернет;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8)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иноязычные словари и справочники, в том числе информационно-справочные системы в электронной форме;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9)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достигать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взаимопонимания в процессе устного и письменного общения с носителями иностранного языка, с людьми другой культуры;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10)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сравнивать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23361F" w:rsidRPr="000204AF" w:rsidRDefault="0023361F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23361F" w:rsidRPr="000204AF" w:rsidRDefault="0023361F" w:rsidP="000204A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8 класс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основными видами речевой деятельности: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вести разные виды диалогов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(диалог этикетного характера, диалог — побуждение к действию, диалог — расспрос; комбинированный диалог, включающий различные виды диалогов) в рамках тематического содержания речи в 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7 реплик со стороны каждого собеседника);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 разные виды монологических высказываний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до 9-10 фраз);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выражать и кратко 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аргументировать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своё мнение,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основное содержание прочитанного/ прослушанного текста с вербальными и/или зрительными опорами (объём — 9-10 фраз);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результаты выполненной проектной работы (объём — 9-10 фраз);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аудирование: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воспринимать на слух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аудирования — до 2 минут);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прогнозировать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содержание звучащего текста по началу сообщения;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 чтение: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про себя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 — 350-500 слов);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несплошные тексты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(таблицы, диаграммы) и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представленную в них информацию;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определять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последовательность главных фактов/событий в тексте;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заполнять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анкеты и формуляры, сообщая о себе основные сведения, в соответствии с нормами, принятыми в стране/странах изучаемого языка;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110 слов);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небольшое письменное высказывание с опорой на образец, план, таблицу и/или прочитанный/прослушанный текст (объём высказывания — до 110 слов);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фонетическими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различать на слух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адекватно, без ошибок, ведущих к сбою коммуникации,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произносить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слова с правильным ударением и фразы с соблюдением их ритмико-интонационных особенностей, в том числе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применять правила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отсутствия фразового ударения на служебных словах; владеть правилами чтения и выразительно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вслух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небольшие тексты объёмом до 110 слов, построенные на изученном языковом материале, с соблюдением правил чтения и соответствующей интонацией, демонстрирующей понимание текста;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новые слова согласно основным правилам чтения;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орфографическими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изученные слова;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пунктуационными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звучащем и письменном тексте 1250 лексических единиц (слов, словосочетаний, речевых клише) и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родственные слова, образованные с использованием аффиксации: имена существительные с помощью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ity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ship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ence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имена прилагательные с помощью префикса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inter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родственные слова, образованные с помощью конверсии (имя существительное от неопределённой формы глагола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walk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a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walk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), глагол от имени существительного (a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имя существительное от прилагательного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rich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rich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устной и письменной </w:t>
      </w:r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речи</w:t>
      </w:r>
      <w:proofErr w:type="gram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изученные многозначные слова, синонимы, антонимы; наиболее частотные фразовые глаголы; сокращения  и  аббревиатуры;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различные средства связи в тексте для обеспечения логичности и целостности высказывания;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особенностей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письменном и звучащем тексте и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предложения со сложным дополнением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Complex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Object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все типы вопросительных предложений в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Perfect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Tense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повествовательные (утвердительные и отрицательные), вопросительные и побудительные предложения в косвенной речи в настоящем и прошедшем времени;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согласование времён в рамках сложного предложения;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- согласование подлежащего, выраженного собирательным существительным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family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police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со сказуемым;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глаголами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: to love/hate doing something;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содержащие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глаголы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-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связки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to be/to look/to feel/to seem;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be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/get used to do something; be/get used doing something;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 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конструкцию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both … and …;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c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глаголами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to stop, to remember, to forget (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разница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значении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to stop doing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smth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to stop to do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smth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глаголы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видо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-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временных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формах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действительного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залога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изъявительном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наклонении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(Past Perfect Tense; Present Perfect Continuous Tense, Future-in-the-Past);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модальные глаголы в косвенной речи в настоящем и прошедшем времени;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неличные формы глагола (инфинитив, герундий, причастия настоящего и прошедшего времени);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наречия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enough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отрицательные местоимения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(и его производные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nobody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nothing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etc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.),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none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социокультурными знаниями и умениями: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осуществлять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межличностное и межкультурное общение, используя знания о национально-культурных особенностях своей страны и страны/стран изучаемого языка и освоив основные социокультурные элементы речевого поведенческого этикета в стране/странах изучаемого языка в рамках тематического содержания речи;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кратко представлять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родную страну/малую родину и страну/страны изучаемого языка (культурные явления и события; достопримечательности, выдающиеся люди);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оказывать помощь зарубежным гостям в ситуациях повседневного общения (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объяснить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местонахождение объекта, сообщить возможный маршрут и т. д.);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компенсаторными умениями: использовать при чтении и аудировании языковую, в том числе контекстуальную, догадку; при непосредственном общении 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речевые различия в ситуациях официального и неофициального общения в рамках отобранного тематического содержания и использовать лексико-грамматические средства с их учётом;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8) уметь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рассматривать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9)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участвовать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несложных учебных проектах с использованием материалов на английском языке с применением ИКТ, соблюдая правила  информационной  безопасности  при  работе в сети Интернет;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10)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иноязычные словари и справочники, в том числе информационно-справочные системы в электронной форме;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11)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достигать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взаимопонимания в процессе устного и письменного общения с носителями иностранного языка, людьми другой культуры;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12)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сравнивать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23361F" w:rsidRPr="000204AF" w:rsidRDefault="0023361F" w:rsidP="000204A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9 класс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основными видами речевой деятельности: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говорение: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вести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комбинированный диалог, включающий различные виды диалогов (диалог этикетного характера, диалог-побуждение к действию, диалог-расспрос); диалог-обмен мнениями в рамках тематического содержания речи в стандартных ситуациях неофициального общения с вербальными и/или зрительными опорами или без опор, с соблюдением норм речевого этикета, принятого в стране/странах изучаемого языка (до 6-8 реплик со стороны каждого собеседника);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разные виды монологических высказываний (описание, в том числе характеристика; повествование/сообщение, рассуждение) с вербальными и/или зрительными опорами или без опор в рамках тематического содержания речи (объём монологического высказывания — до 10-12 фраз);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основное содержание прочитанного/прослушанного текста со зрительными и/или вербальными опорами (объём — 10-12 фраз);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излагать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результаты  выполненной  проектной  работы;  (объём — 10-12 фраз);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аудирование: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воспринимать на слух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аудирования — до 2 минут);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смысловое чтение: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про себя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 — 500-600 слов);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про себя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несплошные тексты (таблицы, диаграммы) и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представленную в них информацию;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обобщать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оценивать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полученную при чтении информацию;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письменная речь: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заполнять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анкеты и формуляры, сообщая о себе основные сведения, в соответствии с нормами, принятыми в стране/странах изучаемого языка;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120 слов);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небольшое письменное высказывание с опорой на образец, план, таблицу, прочитанный/прослушанный текст (объём высказывания — до 120 слов);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заполнять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таблицу, кратко фиксируя содержание прочитанного/прослушанного текста;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письменно представлять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результаты выполненной проектной работы (объём — 100-120 слов);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 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фонетическими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различать на слух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адекватно, без ошибок, ведущих к сбою коммуникации,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произносить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слова с правильным ударением и фразы с соблюдением их ритмико-интонационных особенностей, в том числе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применять правила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отсутствия фразового ударения на служебных словах;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правилами чтения и выразительно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вслух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небольшие тексты объёмом до 120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новые слова согласно основным правилам чтения;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орфографическими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писать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изученные слова;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пунктуационными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навыками: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оформлять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электронное сообщение личного характера;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звучащем и письменном тексте 1250 лексических единиц (слов, словосочетаний, речевых клише) и правильно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родственные слова, образованные с использованием аффиксации: имена существительные с помощью суффиксов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ity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ship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ance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/-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ence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имена прилагательные с помощью префикса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inter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родственные слова, образованные с помощью конверсии (имя существительное от неопределённой формы глагола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walk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a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walk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), глагол от имени существительного (a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), имя существительное от прилагательного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rich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rich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устной и письменной </w:t>
      </w:r>
      <w:proofErr w:type="gram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речи</w:t>
      </w:r>
      <w:proofErr w:type="gram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изученные многозначные слова, синонимы, антонимы; наиболее частотные фразовые глаголы; сокращения  и  аббревиатуры;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 и 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различные средства связи в тексте для обеспечения логичности и целостности высказывания;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 и понимать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структуры простых и сложных предложений и различных коммуникативных типов предложений английского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распознавать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письменном и звучащем тексте и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употреблять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предложения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сложным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дополнением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(Complex Object) (I want to have my hair cut.);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предложения с I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wish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условные  предложения  нереального  характера  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Conditional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II);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конструкцию для выражения предпочтения I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prefer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I’d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prefer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…/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I’d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rather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предложения с конструкцией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either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neither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nor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  формы страдательного залога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Perfect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Passive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порядок следования имён прилагательных (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nice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long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blond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hair</w:t>
      </w:r>
      <w:proofErr w:type="spellEnd"/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5)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социокультурными знаниями и умениями: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знать/понимать и 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 (основные национальные праздники, обычаи, традиции);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выражать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модальные значения, чувства и эмоции;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иметь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элементарные представления о различных вариантах английского языка;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обладать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базовыми знаниями о социокультурном портрете и культурном наследии родной страны и страны/стран изучаемого языка;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уметь представлять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Россию и страну/страны изучаемого языка;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оказывать помощь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зарубежным гостям в ситуациях повседневного общения;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компенсаторными умениями: использовать при говорении переспрос; использовать при говорении и письме перифраз/толкование, синонимические средства, описание предмета вместо его названия; при чтении и аудировании — языковую догадку, в том числе контекстуальную; игнорировать информацию, не являющуюся необходимой для понимания основного содержания  прочитанного/прослушанного  текста или для нахождения в тексте запрашиваемой информации;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уметь рассматривать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8)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участвовать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несложных учебных проектах с использованием материалов на английском языке с применением ИКТ, соблюдая правила  информационной  безопасности  при  работе в сети Интернет;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9)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иноязычные словари и справочники, в том числе информационно-справочные системы в электронной форме;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10)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достигать взаимопонимания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процессе устного и письменного общения с носителями иностранного языка, людьми другой культуры;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11) </w:t>
      </w:r>
      <w:r w:rsidRPr="000204AF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сравнивать </w:t>
      </w:r>
      <w:r w:rsidRPr="000204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F259AD" w:rsidRPr="000204AF" w:rsidRDefault="00F259AD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  <w:sectPr w:rsidR="00595DF6" w:rsidRPr="000204AF" w:rsidSect="002974F4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23361F" w:rsidRPr="000204AF" w:rsidRDefault="0023361F" w:rsidP="000204AF">
      <w:pPr>
        <w:rPr>
          <w:rFonts w:ascii="Times New Roman" w:hAnsi="Times New Roman" w:cs="Times New Roman"/>
          <w:sz w:val="24"/>
          <w:szCs w:val="24"/>
        </w:rPr>
      </w:pPr>
    </w:p>
    <w:p w:rsidR="0023361F" w:rsidRPr="000204AF" w:rsidRDefault="00595DF6" w:rsidP="000204AF">
      <w:pPr>
        <w:jc w:val="center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t>Т</w:t>
      </w:r>
      <w:r w:rsidR="0023361F" w:rsidRPr="000204AF">
        <w:rPr>
          <w:rFonts w:ascii="Times New Roman" w:hAnsi="Times New Roman" w:cs="Times New Roman"/>
          <w:sz w:val="24"/>
          <w:szCs w:val="24"/>
        </w:rPr>
        <w:t>ематическое планирование 5 класс</w:t>
      </w:r>
    </w:p>
    <w:tbl>
      <w:tblPr>
        <w:tblStyle w:val="aa"/>
        <w:tblW w:w="15276" w:type="dxa"/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2694"/>
        <w:gridCol w:w="4394"/>
        <w:gridCol w:w="992"/>
        <w:gridCol w:w="709"/>
        <w:gridCol w:w="850"/>
        <w:gridCol w:w="3544"/>
      </w:tblGrid>
      <w:tr w:rsidR="00595DF6" w:rsidRPr="000204AF" w:rsidTr="00317D34">
        <w:trPr>
          <w:trHeight w:val="373"/>
        </w:trPr>
        <w:tc>
          <w:tcPr>
            <w:tcW w:w="53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1559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Тематические блоки, темы</w:t>
            </w:r>
          </w:p>
        </w:tc>
        <w:tc>
          <w:tcPr>
            <w:tcW w:w="269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39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2551" w:type="dxa"/>
            <w:gridSpan w:val="3"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Учет программы воспитания</w:t>
            </w:r>
          </w:p>
        </w:tc>
      </w:tr>
      <w:tr w:rsidR="00595DF6" w:rsidRPr="000204AF" w:rsidTr="00317D34">
        <w:trPr>
          <w:trHeight w:val="491"/>
        </w:trPr>
        <w:tc>
          <w:tcPr>
            <w:tcW w:w="53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Контр. работы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354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494AD4">
        <w:trPr>
          <w:trHeight w:val="1278"/>
        </w:trPr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Моя семья. Мои друзья. Семейные праздники (день рождения, Новый год) </w:t>
            </w:r>
          </w:p>
        </w:tc>
        <w:tc>
          <w:tcPr>
            <w:tcW w:w="269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Изученные лексические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единицы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(слова,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словосоче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тания,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реплики-клише).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Образование имён существительных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помощи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суффиксов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er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/-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or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,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ist</w:t>
            </w:r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</w:rPr>
              <w:t>-sion</w:t>
            </w:r>
            <w:proofErr w:type="spellEnd"/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</w:rPr>
              <w:t>/-</w:t>
            </w:r>
            <w:proofErr w:type="spellStart"/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</w:rPr>
              <w:t>tion</w:t>
            </w:r>
            <w:proofErr w:type="spellEnd"/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Образование имён прилагательных при помощи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суффиксов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ful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ian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/-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an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Образование наречий при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помощи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суффикса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ly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. Образование имён прилагательных, имён существительных и наречий при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 xml:space="preserve">помощи отрицательного префикса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un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 с несколькими обстоятельствами, следующими в определённом порядке.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Вопросительные предложения: альтернативный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и разделительный вопросы в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Present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/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Past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/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Future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Simple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Tense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Глаголы в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видо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-временных формах действительного залога в изъявительном наклонении в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Present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Perfect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Tense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в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повествов</w:t>
            </w:r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тельных (утвердительных и отрицательных) и вопросительных предложениях. Имена существительные, имеющие форму только множественного числа.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Имена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существительные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 причастиями  настоящего и прошедшего времени.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Наречия в положительной, сравнительно</w:t>
            </w:r>
            <w:r w:rsidR="0029086C"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й и превосходной степенях, обра</w:t>
            </w:r>
            <w:r w:rsidR="00FA26AB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зо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ванные по правилу и исключения.</w:t>
            </w:r>
          </w:p>
        </w:tc>
        <w:tc>
          <w:tcPr>
            <w:tcW w:w="439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Диалогическая речь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Начинать, поддерживать и заканчивать разговор,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 том числе по телефону; поздравлять с праздником и вежливо реагировать на поздравление; выражать благодарность.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Сообщать фактическую информацию, отвечая на вопросы разных видов; запрашивать интересующую информацию</w:t>
            </w:r>
            <w:r w:rsidR="00494A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Составлять диалог в соответствии с поставленной коммуникативной задачей с опорой на образец; на ключевые слова, речевые ситуации и/или иллюстрации, 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Монологическая речь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Высказываться о фактах, событиях, используя основные типы речи (описание/характеристика, повествование) с опорой на ключевые слова, план, вопросы и/или иллюстрации, 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Описывать объект, человека/литературного персонажа по определённой схеме.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Передавать содержание прочитанного текста с опорой на вопросы, план, ключевые слова и/или иллюстрации, 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Кратко излагать результаты выполненной проектной работы.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Работать индивидуально и в группе при выполнении проектной работы.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Понимать речь учителя по ведению урока. Распознавать на слух и понимать связное высказывание учителя, одноклассника, построенное на знакомом языковом материале.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Вербально/невербально реагировать на услышанное. Воспринимать на слух и понимать основное содержание несложных аутентичных текстов, содержащие отдельные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Определять тему прослушанного текста. Воспринимать на слух и понимать запрашиваемую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информацию, представленную в явном виде, в несложных аутентичных текстах, содержащих отдельные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Использовать языковую догадку при восприятии на слух текстов, содержащих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Игнорировать незнакомые слова, не мешающие понимать содержание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Смысловое чтение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и понимать основное содержание несложных адаптированных аутентичных текстов, содержащие отдельные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Определять тему прочитанного текста. Устанавливать логическую последовательность основных фактов.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Соотносить</w:t>
            </w:r>
            <w:r w:rsidR="002974F4"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текст/части текста с иллюстра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циями.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и находить в несложных адаптированных аутентичных текстах, содержащих отдельные незнакомые слова запрашиваемую информацию, представленную в явном виде.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Использование внешних формальных элементов текста (подзаголовки, иллюстрации, сноски) для понимания основного содержания прочитанного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Догадываться о значении незнакомых слов по сходству с русским языком, по словообразовательным элементам, по контексту.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интернациональные слова в контексте. Игнорировать незнакомые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слова, не мешающие понимать основное содержание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Пользоваться сносками и лингвострановедческим справочником.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Находить значение отдельных незнакомых слов в двуязычном словаре учебника.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и понимать запрашиваемую информацию, представленную в несплошных текстах (таблице).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Работать с инф</w:t>
            </w:r>
            <w:r w:rsidR="0029086C" w:rsidRPr="000204AF">
              <w:rPr>
                <w:rFonts w:ascii="Times New Roman" w:hAnsi="Times New Roman" w:cs="Times New Roman"/>
                <w:sz w:val="24"/>
                <w:szCs w:val="24"/>
              </w:rPr>
              <w:t>ормацией, представленной в раз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ных форматах (текст, рисунок, таблица).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Письменная речь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Списывать текст и выписывать из него слова, словосочетания, предложения в соответствии с решаемой коммуникативной задачей;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Восстанавливать предложение, текст в соответствии с решаемой учебной задачей.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Писать поздравления с праздниками (с Новым годом, Рождеством, днём рождения) с выражением пожеланий;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Заполнять анкеты и формуляры: сообщать о себе основные сведения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(имя, фамилия, возраст, страна проживания, любимое занятия и т. д.).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Писать электронное сообщение личного характера: сообщать краткие сведения о себе и запрашивать аналогичную информацию о друге по переписке; выражать благодарность.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Фиксировать нужную информаци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Фонетическая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Различать на слух и адекватно произносить все звуки английского языка, соблюдая нормы произнесения звуков. Соблюдать правильное ударение в изолированном слове, фразе.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Соблюдать правило отсутствия ударения на служебных словах (артиклях, союзах, предлогах).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Различать коммуникативный тип предложения по его интонации.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Членить предложение на смысловые группы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Правильно писать изученные слова. Вставлять пропущенные буквы в слове.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Правильно расставлять знаки препинания: запятую при перечислении и обращении; апостроф (в сокращенных формах глаголов (глагола-связки, вспомогательного и модального); в притяжательном падеже имен существительных/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Possessive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ставить знаки препинания в конце предложения: точку в конце повествовательного предложения, вопросительный знак в конце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вопросительного предложения, восклицательный знак в конце восклицательного предложения. Расставлять в электронном сообщении личного характера знаки препинания,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диктуемые его форматом, в соответствии с нормами, принятыми в стране/странах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Лексическая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Узнавать в устном и письменном тексте и употреблять в речи изученные лексические единицы (слова, словосочетания, речевые клише); интернациональные слова, синонимы.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Узнавать простые словообразовательные элементы (суффиксы, префиксы).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Группировать слова по их тематической принадлежности.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Опираться на языковую догадку в процессе чтения и аудирования (интернациональные слова, слова, образованные путем аффиксации).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Грамматическая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Воспроизводить основные коммуникативные типы предложений. Соблюдать порядок слов в предложении.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Использовать в речи предложения с простым глагольным, составным именным и составным глагольным сказуемыми.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и употреблять в устной и письменной речи изученные морфологические формы и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синтаксические конструкции английского языка в рамках тематического содержания речи в соответствии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 решаемой коммуникативной задачей (см. левую колонку таблицы).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Распознавать в письменном тексте и дифференцировать слова по определённым признакам (существительные, прилагательные, смысловые глаголы). Социокультурные знания и умения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Использовать отдельные социокультурные элементы речевого поведенческого этикета в стране/странах изучаемого языка в отобранных ситуациях общения («В семье», «В школе», «На улице»).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Понимать и использовать в устной и письменной речи наиболее употребительную тематическую фоновую лексику и реалии в рамках отобранного тематического содержания.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Владеть базовыми знаниями о социокультурном портрете родной страны и страны/стран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Правильно оформлять свой адрес на английском языке (в анкете, в формуляре).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Кратко представлять Россию; некоторые культурные явления родной страны и страны/стран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сходство и различие в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традициях родной страны и страны/стран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Систематизировать и анализировать полученную информацию.</w:t>
            </w:r>
          </w:p>
        </w:tc>
        <w:tc>
          <w:tcPr>
            <w:tcW w:w="99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гордости за свою семью и развитие таких семейных ценностей как взаимопомощь, ответственность, сочувствие и сопереживание, благодарность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317D34">
        <w:trPr>
          <w:trHeight w:val="1201"/>
        </w:trPr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Внешность и характер че</w:t>
            </w:r>
            <w:r w:rsidR="00317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ловека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лите</w:t>
            </w:r>
            <w:r w:rsidR="00317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ратурного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персонажа </w:t>
            </w: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приятие себя и других, своего тела, пола, национальности, особенностей характера, внешности, осознание уникальности каждого человека </w:t>
            </w:r>
          </w:p>
        </w:tc>
      </w:tr>
      <w:tr w:rsidR="00595DF6" w:rsidRPr="000204AF" w:rsidTr="00317D34">
        <w:trPr>
          <w:trHeight w:val="1402"/>
        </w:trPr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17D34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Досуг и увлечения/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хобби современ</w:t>
            </w:r>
            <w:r w:rsidR="00317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ного подростка (чтение, кино, спорт) </w:t>
            </w: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осознание ценности свободного времени для развития индивидуума, освоение различных видов полезного времяпровождения;</w:t>
            </w:r>
            <w:r w:rsidR="002974F4"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умения критически относиться к своему времяпровождению, умения отбирать полезные виды деятельности; 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317D34">
        <w:trPr>
          <w:trHeight w:val="1016"/>
        </w:trPr>
        <w:tc>
          <w:tcPr>
            <w:tcW w:w="53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59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Здоровый образ жизни: режим труда и отдыха. Здоровое питание </w:t>
            </w: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освоение понятия «здоровый образ жизни» и его компонентов (активный отдых, спорт, здоровое питание, здоровые привычки и т.д.);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уважительное отношение к людям, ведущим здоровый образ жизни, создание устойчивой модели поведения и подражания людям здорового образа жизни;</w:t>
            </w:r>
            <w:r w:rsidR="00FA26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осознанного выбора в пользу здорового образа жизни; формирование самодисциплины, упорства, настойчивости, самостоятельности в учебном труде;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317D34">
        <w:trPr>
          <w:trHeight w:val="276"/>
        </w:trPr>
        <w:tc>
          <w:tcPr>
            <w:tcW w:w="53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давать оценку различным видам деятельности, аргументируя свою точку зрения; формирование таких понятий как «красота», «стиль», «вкус», «сдержанность», «адекватность» при выборе одежды</w:t>
            </w:r>
          </w:p>
        </w:tc>
      </w:tr>
      <w:tr w:rsidR="00595DF6" w:rsidRPr="000204AF" w:rsidTr="00317D34">
        <w:trPr>
          <w:trHeight w:val="847"/>
        </w:trPr>
        <w:tc>
          <w:tcPr>
            <w:tcW w:w="53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Покупки: одежда, обувь и продукты питания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317D34">
        <w:trPr>
          <w:trHeight w:val="276"/>
        </w:trPr>
        <w:tc>
          <w:tcPr>
            <w:tcW w:w="53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положительного отношения к школе и процессу обучения, осознание важности обучения для дальнейшей жизни и профессии, знакомство с разными видами получения образования;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умения рассказывать о себе, своих друзьях своим зарубежным сверстникам в процессе личной коммуникации посредством социальных сетей (диалог, монолог) и в письменной речи (электронное письмо) с использованием норм вежливости, принятых в зарубежных странах.</w:t>
            </w:r>
          </w:p>
        </w:tc>
      </w:tr>
      <w:tr w:rsidR="00595DF6" w:rsidRPr="000204AF" w:rsidTr="00317D34">
        <w:trPr>
          <w:trHeight w:val="1830"/>
        </w:trPr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29086C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Школа, школьная жизнь, школьная форма, изучаемые предметы.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Переписка с </w:t>
            </w:r>
            <w:proofErr w:type="spellStart"/>
            <w:proofErr w:type="gramStart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зарубежны</w:t>
            </w:r>
            <w:proofErr w:type="spellEnd"/>
            <w:r w:rsidR="00FA26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</w:t>
            </w:r>
            <w:proofErr w:type="gramEnd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сверстни</w:t>
            </w:r>
            <w:proofErr w:type="spellEnd"/>
            <w:r w:rsidR="0029086C"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</w:t>
            </w:r>
            <w:proofErr w:type="spellEnd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317D34">
        <w:trPr>
          <w:trHeight w:val="1390"/>
        </w:trPr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Каникулы в различное время года. Виды отдыха </w:t>
            </w: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317D34">
        <w:trPr>
          <w:trHeight w:val="1285"/>
        </w:trPr>
        <w:tc>
          <w:tcPr>
            <w:tcW w:w="534" w:type="dxa"/>
            <w:tcBorders>
              <w:bottom w:val="single" w:sz="4" w:space="0" w:color="auto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Природа: дикие и домашние животные. Климат. Погода </w:t>
            </w: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осознание учащимися планеты Земля как нашего общего дома и важности совместных действий представителей разных стран по защите окружающей среды</w:t>
            </w:r>
          </w:p>
        </w:tc>
      </w:tr>
      <w:tr w:rsidR="00595DF6" w:rsidRPr="000204AF" w:rsidTr="00317D34">
        <w:trPr>
          <w:trHeight w:val="1124"/>
        </w:trPr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Жизнь в городе/сельской местности. Описание родного города/села. Транспорт </w:t>
            </w: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показать учащимся положительные моменты жизни в сельской местности и роли сельских жителей в распределении труда; развитие умения выбирать подходящий способ путешествия, необходимостью изучения норм и правил поведения в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посещаемой стране</w:t>
            </w:r>
          </w:p>
        </w:tc>
      </w:tr>
      <w:tr w:rsidR="00595DF6" w:rsidRPr="000204AF" w:rsidTr="00317D34">
        <w:trPr>
          <w:trHeight w:val="3981"/>
        </w:trPr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Родная страна и страна/</w:t>
            </w:r>
            <w:proofErr w:type="spellStart"/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стра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изучаемого языка. </w:t>
            </w:r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Их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географи</w:t>
            </w:r>
            <w:r w:rsid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ческое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положение, столицы, население;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официаль</w:t>
            </w:r>
            <w:r w:rsidR="0029086C" w:rsidRP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языки;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достопри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мечательности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, культурные особенности (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националь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праздники, традиции, обычаи) </w:t>
            </w:r>
            <w:proofErr w:type="gramEnd"/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формирование гордости за свою страну, свой народ и культурное наследие России, осознание своей причастности к самой большой стране мира; формирование дружелюбного и толерантного отношения к ценностям иных культур</w:t>
            </w:r>
          </w:p>
        </w:tc>
      </w:tr>
      <w:tr w:rsidR="00595DF6" w:rsidRPr="000204AF" w:rsidTr="00317D34">
        <w:trPr>
          <w:trHeight w:val="2423"/>
        </w:trPr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</w:tcPr>
          <w:p w:rsidR="0029086C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Выдающие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 люди родной страны и страны/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стран изучаемого языка: ученые, писатели, поэты </w:t>
            </w:r>
          </w:p>
        </w:tc>
        <w:tc>
          <w:tcPr>
            <w:tcW w:w="26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положительного отношения к истории, культуре, религии, традициям, языкам, ценностям народов России и народов мира; стремление к знакомству с образцами художественного творчества на иностранном языке и средствами иностранного языка; развитие чувства прекрасного в процессе обсуждения современных тенденций в живописи, музыке, литературе.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</w:pPr>
    </w:p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br w:type="page"/>
      </w:r>
    </w:p>
    <w:p w:rsidR="00595DF6" w:rsidRPr="000204AF" w:rsidRDefault="00595DF6" w:rsidP="000204AF">
      <w:pPr>
        <w:jc w:val="center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lastRenderedPageBreak/>
        <w:t>Тематическое планирование 6 класс</w:t>
      </w:r>
    </w:p>
    <w:tbl>
      <w:tblPr>
        <w:tblStyle w:val="aa"/>
        <w:tblW w:w="15283" w:type="dxa"/>
        <w:tblLayout w:type="fixed"/>
        <w:tblLook w:val="04A0" w:firstRow="1" w:lastRow="0" w:firstColumn="1" w:lastColumn="0" w:noHBand="0" w:noVBand="1"/>
      </w:tblPr>
      <w:tblGrid>
        <w:gridCol w:w="531"/>
        <w:gridCol w:w="1562"/>
        <w:gridCol w:w="2692"/>
        <w:gridCol w:w="4110"/>
        <w:gridCol w:w="853"/>
        <w:gridCol w:w="709"/>
        <w:gridCol w:w="853"/>
        <w:gridCol w:w="3973"/>
      </w:tblGrid>
      <w:tr w:rsidR="00595DF6" w:rsidRPr="000204AF" w:rsidTr="0029086C">
        <w:trPr>
          <w:trHeight w:val="450"/>
        </w:trPr>
        <w:tc>
          <w:tcPr>
            <w:tcW w:w="531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562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Тематичес</w:t>
            </w:r>
            <w:r w:rsid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кие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блоки, темы</w:t>
            </w:r>
          </w:p>
        </w:tc>
        <w:tc>
          <w:tcPr>
            <w:tcW w:w="2692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111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2413" w:type="dxa"/>
            <w:gridSpan w:val="3"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97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Учет программы воспитания</w:t>
            </w:r>
          </w:p>
        </w:tc>
      </w:tr>
      <w:tr w:rsidR="00595DF6" w:rsidRPr="000204AF" w:rsidTr="0029086C">
        <w:trPr>
          <w:trHeight w:val="450"/>
        </w:trPr>
        <w:tc>
          <w:tcPr>
            <w:tcW w:w="53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3974" w:type="dxa"/>
            <w:vMerge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Взаимо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  <w:proofErr w:type="gram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в семье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 с друзьями. Семейные праздники.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Изученные лексиче</w:t>
            </w:r>
            <w:r w:rsidR="002974F4" w:rsidRPr="000204AF">
              <w:rPr>
                <w:rFonts w:ascii="Times New Roman" w:hAnsi="Times New Roman" w:cs="Times New Roman"/>
                <w:sz w:val="24"/>
                <w:szCs w:val="24"/>
              </w:rPr>
              <w:t>ские единицы (слова, словосоче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тания, реплики-клише).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Изученные </w:t>
            </w:r>
            <w:r w:rsidR="002974F4" w:rsidRPr="000204AF">
              <w:rPr>
                <w:rFonts w:ascii="Times New Roman" w:hAnsi="Times New Roman" w:cs="Times New Roman"/>
                <w:sz w:val="24"/>
                <w:szCs w:val="24"/>
              </w:rPr>
              <w:t>синонимы, антонимы и интернацио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нальные слова.</w:t>
            </w:r>
          </w:p>
          <w:p w:rsidR="00595DF6" w:rsidRPr="000204AF" w:rsidRDefault="00FA26AB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существитель-</w:t>
            </w:r>
            <w:r w:rsidR="00595DF6" w:rsidRPr="000204A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="00595DF6"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образованные при помощи суффикса -</w:t>
            </w:r>
            <w:proofErr w:type="spellStart"/>
            <w:r w:rsidR="00595DF6" w:rsidRPr="000204AF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proofErr w:type="spellEnd"/>
            <w:r w:rsidR="00595DF6" w:rsidRPr="00020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 прилагательные, образованные при помощи суффиксов 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less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ive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. Сложноподчинённые предложения с придаточными определительными с союзными словами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which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 с придаточными времени с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союзами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since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 с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конструкциями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not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Глаголы в видовременных формах действительного залога в изъявительном наклонении в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Continuous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Tense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Все типы вопросительных предложений (общий, специальный, альтернативный, разделительный вопросы) в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Continuous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Tense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Модальные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глаголы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эквиваленты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(can/be able to, must/have to, may, should, need).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выражающие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(little/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little, few/a few).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Возвратные, неопределё</w:t>
            </w:r>
            <w:r w:rsidR="00FA26A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ные местоимения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some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any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 их производные (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somebody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anybody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something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anything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.)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every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 производные (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everybody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everything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.) в повествовательных (утвердительных и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отрицательных) и вопросительных предложениях.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Числительные для обозначения дат и больших чисел (100—1000)</w:t>
            </w:r>
          </w:p>
        </w:tc>
        <w:tc>
          <w:tcPr>
            <w:tcW w:w="4111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Описывать объект, человека/литературного персонажа по определённой схеме.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Передавать содержание прочитанного текста с опорой вопросы, план, ключевые слова и/или иллюстрации, 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Кратко излагать результаты выполненной проектной работы.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Работать индивидуально и в группе при выполнении проектной работы.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Понимать речь учителя по ведению урока. Распознавать на слу</w:t>
            </w:r>
            <w:r w:rsidR="000204AF">
              <w:rPr>
                <w:rFonts w:ascii="Times New Roman" w:hAnsi="Times New Roman" w:cs="Times New Roman"/>
                <w:sz w:val="24"/>
                <w:szCs w:val="24"/>
              </w:rPr>
              <w:t>х и понимать связное высказыва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ние учителя, одно</w:t>
            </w:r>
            <w:r w:rsidR="000204AF">
              <w:rPr>
                <w:rFonts w:ascii="Times New Roman" w:hAnsi="Times New Roman" w:cs="Times New Roman"/>
                <w:sz w:val="24"/>
                <w:szCs w:val="24"/>
              </w:rPr>
              <w:t>классника, построенное на знако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мом языковом материале и/или содержащее некоторые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Использовать переспрос или просьбу для уточнения отдельных деталей.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Вербально/невербально реагировать на услышанное. Воспринимать на слух и понимать основное содерж</w:t>
            </w:r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несложных аутентичных текстов, содержащих отдельные незнакомые слова.</w:t>
            </w:r>
          </w:p>
          <w:p w:rsidR="00FA26AB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тему, прослушанного текста. Выделять главные факты, опуская второстепенные. Воспринимать на слух и понимать запрашиваемую информацию, представленную в явном виде, в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несложных аутентичных текстах, содержащих отдельные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Использовать языковую, в том числе контекстуальную, догадку при восприятии на слух текстов, содержащих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Игнорировать незнакомые слова, не мешающие понимать содержание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Смысловое чтение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и понимать основное содержание несложных адаптированных аутентичных текстов, содержащих отдельные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Определять тему прочитанного текста. Прогнозировать содержание текста по заголовку/ началу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и находить в несложных адаптированных аутентичных текстах, содержащих отдельные незнакомые слова запрашиваемую информацию, представленную в явном и в неявном виде.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Соотносить текст/части текста с иллюстрациями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Осознавать цель чтения и выбирать в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ней нужный вид чтения (с пониманием основного содержания, с выборочным пониманием запрашиваемой информации).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Использование внешних формальных элементов текста (подзаголовки, иллюстрации, сноски) для понимания основного содержания прочитанного текста. Догадываться о значении незнакомых слов по сходству с русским языком, по словообразовательным элементам, по контексту.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Понимать интернациональные слова в контексте. Игнорировать незнакомые слова, не мешающие понимать основное содержание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Пользоваться сносками и лингвострановедческим справочником.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Находить значение незнакомых слов в двуязычном словаре учебника.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и понимать запрашиваемую информацию, представленную в несплошных текстах (таблице, диаграмме).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Работать с информацией, представленной в разных форматах (текст, рисунок, таблица).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Письменная речь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Восстанавливать предложение, текст в соответствии с решаемой учебной/коммуникативной задачей.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Заполнять анкеты и формуляры: сообщать о себе основные сведения.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Писать электронное сообщение личного характера: сообщать краткие сведения о себе и запрашивать аналогичную информацию о друге по переписке; выражать благодарность, извинения. Писать небольшое письменное высказывание с опорой на образец, план, иллюстрацию.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Фиксировать нужную информацию.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Фонетическая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Различать на слух и адекватно произносить все звуки английского языка, соблюдая нормы произнесения звуков. Соблюдать правильное ударение в изолированном слове, фразе.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Соблюдать правило отсутствия ударения на служебных словах (артиклях, союзах, предлогах).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Сравнивать и анализировать буквосочетания английского языка и их транскрипцию.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Различать коммуникативный тип предложения по его интонации.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Членить предложение на смысловые группы. Корректно произносить предложения с точки зрения их ритмико-интонационных особенностей (побудительное предложение; общий, специальный, альтернативный и разделительный вопросы).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интонацию перечисления.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Воспроизводить слова по транскрипции.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вслух небольшие аутентичные тексты, построенные на изученном языковом материале, с соблюдением правил чтения и соответствующей интонацией, демонстрируя понимание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Правильно писать изученные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Соотносить графический образ слова с его звуковым образом.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Правильно расставлять знаки препинания: запятую при перечислении и обращении; апостроф; точку, вопросительный и восклицательный знаки и в конце предложения.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Расставлять в электронном сообщении личного характера знаки препинания, диктуемые его форматом, в соответствии с нормами, принятыми в стране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Лексическая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Узнавать в устном и письменном тексте и употреблять в речи изученные лексические единицы (слова, словосочетания, речевые клише); интернациональные слова, синонимы, антонимы в соответствии с ситуацией общения.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Узнавать простые словообразовательные элементы (суффиксы, префиксы).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Опираться на языковую догадку в процессе чтения и аудирования (интернациональные слова, слова, образованные путем аффиксации).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различные средства связи для обеспечения логичности и целостности высказывания.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Грамматическая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Воспроизводить основные коммуникативные типы предложений. Соблюдать порядок слов в предложении. Распознавать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речи в соответствии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 решаемой коммуникативной задачей (см. левую колонку таблицы).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Распознавать в письменном тексте и дифференцировать слова по определённым признакам (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существ</w:t>
            </w:r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тельные, прилагательные, смысловые глаголы).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Социокультурные знания и умения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Использовать отдельные социокультурные элементы речевого поведенческого этикета в стране/странах изучаемого языка в отобранных ситуациях общения («Дома», «В магазине», «У врача» и др.);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и использовать в устной и письменной речи наиболее употребительную тематическую фоновую лексику и реалии в рамках тематического содержания речи.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Владеть базовыми знаниями о социокультурном портрете родной страны и страны/ стран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Кратко представлять Россию и страну/страны изучаемого языка (культурные явления; наиболее известные достопримечательности; национальные праздники; традиции в проведении досуга и питании);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Кратко рассказывать о выдающихся людях родной страны и страны/стран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Находить сходство и различие в традициях родной страны и страны/стран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Систематизировать и анализировать полученную информацию.</w:t>
            </w: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гордости за свою семью и развитие таких семейных ценностей как взаимопомощь, ответственность, сочувствие и сопереживание, благодарность и т.д.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осознание роли родителей в воспитании детей и содержании семьи.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Понятие разделения труда в семьях; создание положительного образа дружной семьи;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проявление уважения к старшим, оказание помощи младшим и членам семьи с ограниченными способностями.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Внешность и характер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человека/литературного персонажа 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готовности отстаивать национальные и общечеловеческие (гуманистические, демократические) ценности, свою гражданскую позицию, четко и ясно выражать свои мысли;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корректная и доброжелательная оценка работы другого человека; использование принципов уважения человеческой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приятие себя и других, своего тела, пола, национальности, особенностей характера, внешности, осознание уникальности каждого человека;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при написании поздравлений и личных писем расспрашивать адресата о его жизни и делах, сообщать то же о себе, выражать благодарность, просьбу, употребляя формулы речевого этикета, принятые в странах изучаемого языка;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положительное восприятие к нравственным и моральным нормам общества.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Досуг и увлечения/хобби современного подростка (чтение, кино, театр, спорт, музыка)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осознание ценности свободного времени для развития индивидуума, освоение различных видов полезного времяпровождения;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развитие умения критически относиться к своему времяпровождению, умения отбирать полезные виды деятельности;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давать оценку различным видам деятельности, аргументируя свою точку зрения.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ознакомление с литературой, кино и театром англоязычных стран и России, ее яркими представителями и достижениями;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расширение знаний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о социокультурном портрете своей страны, стран изучаемого языка и их культурном наследии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жизни. Режим труда и отдыха. Фитнес. Сбалансированное питание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освоение понятия «здоровый образ жизни» и его компонентов (активный отдых, спорт, здоровое питание, здоровые привычки и т.д.);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уважительное отношение к людям, ведущим здоровый образ жизни, создание устойчивой модели поведения и подражания людям здорового образа жизни;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осознанного выбора в пользу здорового образа жизни;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самодисциплины, упорства, настойчивости, самостоятельности в учебном труде;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умения работать в соответствии с намеченным планом, добиваясь успеха;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стремление вести здоровый образ жизни (режим труда и отдыха, питание, спорт, фитнес);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освоение основных правил планирования своего времени;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ответственности за свое здоровье и свою жизнь, забота о своем здоровье;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формирование положительного отношения к посещению врачей и роли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профилактических прививок для поддержания здорового образа жизни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Покупки: одежда, обувь и продукты питания 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осознанное отношение к карманным деньгам, освоение различных видов получения карманных денег (накопления, работа по выходным и в каникулярное время и т.д.)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Школа. Школьная жизнь, школьная форма, изучаемые предметы, любимый предмет, правила поведения в школе.</w:t>
            </w:r>
          </w:p>
          <w:p w:rsidR="00754090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Пере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писка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зарубеж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ными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сверстни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ками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положительного отношения к школе и процессу обучения, осознание важности обучения для дальнейшей жизни и профессии, знакомство с разными видами получения образования;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важности всестороннего развития личности и значимости разных предметов для учащегося;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умения планировать свое речевое и неречевое поведение при осуществлении заданий по диалогической и монологической речи; развитие коммуникативной компетенции, включая умение взаимодействовать с окружающими, выполняя разные социальные роли; сотрудничать, работая в парах и небольших группах;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развитие исследовательских учебных действий, включая навыки работы с информацией; поиск и выделение нужной информации,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обобщение и фиксация информации;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изучение речевых клише, которые 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обращаться за помощью в случае отсутствия коммуникации;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осознанное выполнение правил внутришкольного распорядка, соблюдение норм общения со старшими, учителями и сверстниками, соблюдение норм поведения на уроке, на перемене, за пределами школы;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умения рассказывать о себе, своей школе и внеклассной деятельности, своих друзьях своим зарубежным сверстникам в процессе личной коммуникации посредством социальных сетей (диалог, монолог) и в письменной речи (электронное письмо) с использованием норм вежливости, принятых в зарубежных странах.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в различное время года. Виды отдыха. 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развитие исследовательских учебных действий, включая навыки работы с информацией; поиск и выделение нужной информации, обобщение и фиксация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изучение речевых клише, которые 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обращаться за помощью в случае отсутствия коммуникации;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ознакомление учащихся с понятием путешествия как средством познания и освоения мира, изучения своей станы и других стран, приобретения новых знакомств;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создания целостной картины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полиязычного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, поликультурного мира, осознания места и роли родного и изучаемого иностранного языка в этом мире;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приобщение к ценностям мировой культуры как через иноязычные источники информации, в том числе мультимедийные, так и через участие в школьных обменах, туристических поездках, молодежных форумах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Природа: дикие и домашние животные.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Климат,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погода 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осознание учащимися планеты Земля как нашего общего дома и важности совместных действий представителей разных стран по защите окружающей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среды;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осознание того, насколько хрупкой является наша планета и как от действий человека зависит жизнь всех других ее обитателей;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активной жизненной позиции и готовности отстаивать интересы представителей животного и растительного мира;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обсуждение проблем межличностных отношений, вечных ценностей и правильном поведении членов социума, морали и нравственности.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Жизнь в городе и сельской местности.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Описание родного города/села.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 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показать учащимся положительные моменты жизни в сельской местности и роли сельских жителей в распределении труда;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познакомить учащихся с экологическими проблемами и научить их выражать к ним свое отношение, искать пути решения экологических проблем;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развивать личную ответственность за сохранение природы в своей местности;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показать роль природоохранных организаций для сохранения животного и растительного мира на земле, показать зависимость жизни и здоровья человека от природы.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развитие умения выбирать подходящий способ путешествия,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необходимостью изучения норм и правил поведения в посещаемой стране;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соблюдение норм вежливости в поездке, развитие умения и готовности вступать в диалог с представителями других культур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Родная страна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 страна/страны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изучаемого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языка. Их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географическое положение, столицы, население;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официал</w:t>
            </w:r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языки;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достопри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мечатель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; культурные особенности (национальные праздники, традиции, обычаи)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●формирование гордости за свою страну, свой народ и культурное наследие России, осознание своей причастности к самой большой стране мира;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представление о целостном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полиязычном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 поликультурном мире, осознание места и роли родного и иностранного языков в этом мире как средства общения, познания, самореализации и социальной адаптации;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коммуникативной компетенции и межкультурной и межэтнической коммуникации; формирование общекультурной и этнической идентичности как составляющих гражданской идентичности личности;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готовности отстаивать национальные и общечеловеческие (гуманистические, демократические) ценности, свою гражданскую позицию</w:t>
            </w:r>
          </w:p>
        </w:tc>
      </w:tr>
      <w:tr w:rsidR="00595DF6" w:rsidRPr="000204AF" w:rsidTr="0029086C">
        <w:tc>
          <w:tcPr>
            <w:tcW w:w="53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62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Выдающиеся люди родной страны и страны/ стран изучаемого языка: учёные, писатели, поэты</w:t>
            </w:r>
          </w:p>
        </w:tc>
        <w:tc>
          <w:tcPr>
            <w:tcW w:w="2692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●формирование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самосознания, с образцами зарубежной литературы разных жанров, с учётом достигнутого обучающимися уровня иноязычной компетентности;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российской гражданской идентичности: патриотизма, уважения к Отечеству, прошлому и настоящему многонационального народа России;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осознание своей этнической принадлежности, знание истории, языка, культуры своего народа, своего края, знание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воспитание чувства ответственности и долга перед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Родиной;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положительного отношения к истории, культуре, религии, традициям, языкам, ценностям народов России и народов мира; формирование готовности и способности вести диалог с другими людьми и достигать взаимопонимания;</w:t>
            </w:r>
          </w:p>
        </w:tc>
      </w:tr>
      <w:tr w:rsidR="002276D9" w:rsidRPr="000204AF" w:rsidTr="0029086C">
        <w:tc>
          <w:tcPr>
            <w:tcW w:w="8896" w:type="dxa"/>
            <w:gridSpan w:val="4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Всего </w:t>
            </w:r>
          </w:p>
        </w:tc>
        <w:tc>
          <w:tcPr>
            <w:tcW w:w="853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7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</w:pPr>
    </w:p>
    <w:p w:rsidR="00595DF6" w:rsidRPr="000204AF" w:rsidRDefault="00595DF6" w:rsidP="00754090">
      <w:pPr>
        <w:jc w:val="center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br w:type="page"/>
      </w:r>
      <w:r w:rsidRPr="000204AF">
        <w:rPr>
          <w:rFonts w:ascii="Times New Roman" w:hAnsi="Times New Roman" w:cs="Times New Roman"/>
          <w:sz w:val="24"/>
          <w:szCs w:val="24"/>
        </w:rPr>
        <w:lastRenderedPageBreak/>
        <w:t>Тематическое планирование 7 класс</w:t>
      </w:r>
    </w:p>
    <w:tbl>
      <w:tblPr>
        <w:tblStyle w:val="aa"/>
        <w:tblW w:w="15417" w:type="dxa"/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2693"/>
        <w:gridCol w:w="4111"/>
        <w:gridCol w:w="850"/>
        <w:gridCol w:w="851"/>
        <w:gridCol w:w="709"/>
        <w:gridCol w:w="4110"/>
      </w:tblGrid>
      <w:tr w:rsidR="00595DF6" w:rsidRPr="000204AF" w:rsidTr="0029086C">
        <w:trPr>
          <w:trHeight w:val="450"/>
        </w:trPr>
        <w:tc>
          <w:tcPr>
            <w:tcW w:w="534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559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Тематические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блоки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темы</w:t>
            </w:r>
            <w:proofErr w:type="spellEnd"/>
          </w:p>
        </w:tc>
        <w:tc>
          <w:tcPr>
            <w:tcW w:w="2693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111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2410" w:type="dxa"/>
            <w:gridSpan w:val="3"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110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Учет программы воспитания</w:t>
            </w:r>
          </w:p>
        </w:tc>
      </w:tr>
      <w:tr w:rsidR="00595DF6" w:rsidRPr="000204AF" w:rsidTr="0029086C">
        <w:trPr>
          <w:trHeight w:val="450"/>
        </w:trPr>
        <w:tc>
          <w:tcPr>
            <w:tcW w:w="534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eastAsia="Cambria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110" w:type="dxa"/>
            <w:vMerge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Взаимоотношения в семье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 с друзьями. Семейные праздники.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Обязанности по дому </w:t>
            </w:r>
          </w:p>
        </w:tc>
        <w:tc>
          <w:tcPr>
            <w:tcW w:w="2693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Изученные лексические единицы (слова, словосочетания, реплики-клише).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Многозначные лексических единиц. Синонимы. Антонимы. Интернациональные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Наиболее частотные фразовые глаголы. Различные средства связи для обеспечения логичности и целостности.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Имена существительные, образованные с помощью суффиксов: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ness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,-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 Имена прилагательные, образованные с помощью суффиксов: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, 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ous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, -y.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Имена прилагательные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 наречия, образованные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помощью префиксов: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-/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Сложные прилагательные, образованные путём соединения основы прилагательного с основой существительного с добавлением суффикса 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Предложения со сложным дополнением (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Complex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Object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  <w:r w:rsidRPr="00020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(I want you to do it.).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Условные предложения реального (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Conditional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0,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Conditional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I) характера. Предложения с конструкцией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going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+ инфинитив и формы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Simple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Tense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Continuous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Tense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для выражения будущего действия.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+ инфинитив глагола.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Глаголы в наиболее употребительных формах страдательного залога (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Simple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Passive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Предлоги,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употребляемые с глаголами в страдательном залоге.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Модальный глагол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might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 Наречия, совпадающие по форме с прилагательными (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fast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early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). Местоимения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another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. Количественные числительные для обозначения больших чисел (до 1 000 000).</w:t>
            </w:r>
          </w:p>
        </w:tc>
        <w:tc>
          <w:tcPr>
            <w:tcW w:w="4111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Диалогическая речь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Составлять комбинированный диалог, включающий различные виды диалога, в соответствии с поставленной коммуникативной задачей/с опорой на образец, опорой на речевые ситуации, ключевые слова, и/или иллюстрации, 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Монологическая речь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Высказываться о фактах, событиях, используя основные типы речи (описание/характеристика, повествование/сообщение) с опорой на ключевые слова, план, вопросы, таблицу и/или иллюстрации, 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Описывать объект, человека/литературного персонажа по определённой схеме.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Передавать содержание прочитанного/прослушанного текста с опорой вопросы, план, ключевые слова и/или иллюстрации, 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Выражать и аргументировать своё отношение к </w:t>
            </w: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прочитанному/услышанному.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Переспрашивать, просить повторить, уточняя значение незнакомых слов.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Кратко излагать результаты выполненной проектной работы. </w:t>
            </w: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Работать индивидуально и в группе при выполнении проектной работы.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Понимать речь учителя по ведению урока. Распознавать на слух и понимать связное высказывание учителя, одноклассника, построенное на знакомом языковом материале и/или содержащее некоторые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Использовать переспрос или просьбу для уточнения отдельных деталей.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Вербально/невербально реагировать на услышанное. Воспринимать на слух и понимать основное содержание несложных аутентичных текстов разных жанров и стилей, содержащие отдельные незнакомые слова. </w:t>
            </w: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Определять тему, прослушанного текста.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Выделять главные факты, опуская второстепенные.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Воспринимать на слух и понимать запрашиваемую информацию, представленную в явном виде, в несложных аутентичных текстах, содержащих отдельные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Использовать контекстуальную, в том числе языковую, догадку при </w:t>
            </w: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восприятии на слух текстов, содержащих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Игнорировать незнакомые слова, не влияющие на пони мание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Смысловое чтение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и понимать основное содержание несложных адаптированных аутентичных текстов, содержащих отдельные незнакомые 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Определять тему/основную мысль прочитанного текста. Прогнозировать содержание текста по заголовку/ началу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Определять главные факты/события, опуская второстепенные.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Определять последовательность главных фактов и событий.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адаптированные аутентичные тексты, содержащие отдельные незнакомые слова, находить и полно и точно понимать запрашиваемую информацию, представленную в явном виде.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Использование внешних формальных элементов текста (подзаголовки, иллюстрации, сноски) для понимания основного содержания прочитанного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Догадываться о значении незнакомых слов по сходству с русским языком, по словообразовательным элементам, по контексту.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Понимать интернациональные слова в контексте. Игнорировать незнакомые слова, не мешающие понимать основное содержание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Пользоваться сносками и лингвострановедческим справочником.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Находить значение незнакомых слов в двуязычном словаре. Осознавать цель чтения и выбирать в соответствии с ней нужный вид чтения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(с пониманием основного содержания, с выборочным пониманием запрашиваемой информации).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про себя и понимать запрашиваемую информацию, представленную в несплошных текстах (таблицах, диаграммах).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Работать с информацией, представленной в разных форматах (текст, рисунок, таблица).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Письменная речь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Списывать текст и выписывать из него слова, словосочетания, предложения в соответствии с решаемой коммуникативной задачей.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Восстанавливать предложение, текст в соответствии с решаемой учебной задачей.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план прочитанного текста; заполнять анкеты и формуляры: сообщать о себе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сведения.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Писать электронное сообщение личного характера: сообщать краткие сведения о себе и запрашивать аналогичную информацию о друге по переписке; выражать благодарность, извинения, просьбу; оформлять обращение, завершающую фразу и подпись в соответствии с нормами неофициального общения, принятыми в стране/странах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Писать небольшое письменное высказывание с опорой на образец, план, иллюстрацию, таблицу.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Фиксировать нужную информацию.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Фонетическая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Различать на слух и адекватно произносить все звуки английского языка, соблюдая нормы произнесения звуков.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Соблюдать правильное ударение в изолированном слове, фразе.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Соблюдать правило отсутствия ударения на служебных словах (артиклях, союзах, предлогах).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Различать коммуникативный тип предложения по его интонации.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Членить предложение на смысловые группы. Корректно произносить предложения с точки зрения их ритмико-интонационных особенностей (побудительное предложение; общий, специальный, альтернативный и разделительный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интонацию перечисления. Воспроизводить слова по транскрипции. </w:t>
            </w: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Оперировать полученными фонетическими сведениями из словаря в чтении вслух и при говорении.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Читать вслух небольшие аутентичные тексты, построенные на изученном языковом материале, с соблюдением правил чтения и соответствующей интонацией, демонстрируя понимание 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Правильно писать изученные слова. Соотносить графический образ слова с его звуковым образом.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Правильно расставлять знаки препинания: запятую при перечислении и обращении; апостроф; точку, вопросительный и восклицательный знак и в конце предложения.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Расставлять в электронном сообщении личного характера знаки препинания, диктуемые его форматом, в соответствии с нормами, принятыми в стране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Лексическая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Узнавать в устном и письменном тексте и употреблять в речи изученные лексические единицы (слова, словосочетания, речевые клише); синонимы, антонимы,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наиболее частотные фразовые глаголы в соответствии с ситуацией общения.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Узнавать простые словообразовательные элементы (суффиксы, префиксы).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Опираться на языковую догадку в процессе чтения и аудирования (интернациональные слова; слова, образованные путем аффиксации, словосложения). Распознавать и употреблять различные средства связи для обеспечения логичности и целостности высказывания.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Грамматическая сторона речи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Воспроизводить основные коммуникативные типы предложений. Соблюдать порядок слов в предложении.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речи в соответствии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 решаемой коммуникативной задачей (см. левую колонку таблицы).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i/>
                <w:sz w:val="24"/>
                <w:szCs w:val="24"/>
              </w:rPr>
              <w:t>Распознавать в письменном тексте и дифференцировать слова по определённым признакам (существительные, прилагательные, смысловые глаголы).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Социокультурные знания и умения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Использовать отдельные социокультурные элементы речевого поведенческого этикета в стране/странах изучаемого языка в отобранных ситуациях общения («В городе», «Проведение досуга», «Во время путешествия» и др.).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Знать и использовать в устной и письменной речи наиболее употребительную тематическую фоновую лексику и реалии в рамках отобранного тематического содержания.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Владеть базовыми знаниями о социокультурном портрете родной страны и страны/стран изучаемого 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Кратко представлять Россию и страну/страны изучаемого языка: некоторые культурные явления; наиболее известные достопримечательности.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Кратко рассказывать о выдающихся людях родной страны и страны/стран изучаемого языка.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гордости за свою семью и развитие таких семейных ценностей как взаимопомощь, ответственность, сочувствие и сопереживание, благодарность и т.д.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осознание роли родителей в воспитании детей и содержании семьи.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Понятие разделения труда в семьях; создание положительного образа дружной семьи;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проявление уважения к старшим, оказание помощи младшим и членам семьи с ограниченными способностями.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Внешность и характер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человека/литературного персонажа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готовности отстаивать национальные и общечеловеческие (гуманистические, демократические) ценности, свою гражданскую позицию, четко и ясно выражать свои мысли;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корректная и доброжелательная оценка работы другого человека; использование принципов уважения человеческой личности;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приятие себя и других, своего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тела, пола, национальности, особенностей характера, внешности, осознание уникальности каждого человека;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при написании поздравлений и личных писем расспрашивать адресата о его жизни и делах, сообщать то же о себе, выражать благодарность, просьбу, употребляя формулы речевого этикета, принятые в странах изучаемого языка;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положительное восприятие к нравственным и моральным нормам общества.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Досуг и увлечения/хобби современного подростка (чтение, кино, театр, музей, спорт, музыка)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осознание ценности свободного времени для развития индивидуума, освоение различных видов полезного времяпровождения;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развитие умения критически относиться к своему времяпровождению, умения отбирать полезные виды деятельности;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давать оценку различным видам деятельности, аргументируя свою точку зрения.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ознакомление с литературой, кино и театром англоязычных стран и России, ее яркими представителями и достижениями;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расширение знаний учащихся о социокультурном портрете своей страны, стран изучаемого языка и их культурном наследии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Здоровый образ жизни.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Режим труда и отдыха. Фитнес.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Сбаланси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рованное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питание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освоение понятия «здоровый образ жизни» и его компонентов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(активный отдых, спорт, здоровое питание, здоровые привычки и т.д.);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уважительное отношение к людям, ведущим здоровый образ жизни, создание устойчивой модели поведения и подражания людям здорового образа жизни;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осознанного выбора в пользу здорового образа жизни;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самодисциплины, упорства, настойчивости, самостоятельности в учебном труде;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умения работать в соответствии с намеченным планом, добиваясь успеха;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стремление вести здоровый образ жизни (режим труда и отдыха, питание, спорт, фитнес);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освоение основных правил планирования своего времени;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ответственности за свое здоровье и свою жизнь, забота о своем здоровье;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положительного отношения к посещению врачей и роли профилактических прививок для поддержания здорового образа жизни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Покупки: одежда, обувь и продукты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питания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осознанное отношение к карманным деньгам, освоение различных видов получения карманных денег (накопления,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выходным и в каникулярное время и т.д.)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Школа. Школьная жизнь, школьная форма, изучаемые предметы, любимый предмет, правила поведения в школе, посещение школьной библиотеки/ ресурсного центра.</w:t>
            </w:r>
          </w:p>
          <w:p w:rsidR="00754090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Пере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писка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зарубеж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ными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сверстни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ками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положительного отношения к школе и процессу обучения, осознание важности обучения для дальнейшей жизни и профессии, знакомство с разными видами получения образования;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важности всестороннего развития личности и значимости разных предметов для учащегося;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умения планировать свое речевое и неречевое поведение при осуществлении заданий по диалогической и монологической речи; развитие коммуникативной компетенции, включая умение взаимодействовать с окружающими, выполняя разные социальные роли; сотрудничать, работая в парах и небольших группах;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исследовательских учебных действий, включая навыки работы с информацией; поиск и выделение нужной информации, обобщение и фиксация информации;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изучение речевых клише, которые 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обращаться за помощью в случае отсутствия коммуникации;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осознанное выполнение правил внутришкольного распорядка, соблюдение норм общения со старшими, учителями и сверстниками, соблюдение норм поведения на уроке, на перемене, за пределами школы;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умения рассказывать о себе, своей школе и внеклассной деятельности, своих друзьях своим зарубежным сверстникам в процессе личной коммуникации посредством социальных сетей (диалог, монолог) и в письменной речи (электронное письмо) с использованием норм вежливости, принятых в зарубежных странах.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в различное время года. Виды отдыха.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Путеше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ствия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по России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 зарубежным странам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исследовательских учебных действий, включая навыки работы с информацией; поиск и выделение нужной информации, обобщение и фиксация информации;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изучение речевых клише, которые 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обращаться за помощью в случае отсутствия коммуникации;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ознакомление учащихся с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понятием путешествия как средством познания и освоения мира, изучения своей станы и других стран, приобретения новых знакомств;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создания целостной картины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полиязычного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, поликультурного мира, осознания места и роли родного и изучаемого иностранного языка в этом мире;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приобщение к ценностям мировой культуры как через иноязычные источники информации, в том числе мультимедийные, так и через участие в школьных обменах, туристических поездках, молодежных форумах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Природа: дикие и домашние животные.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Климат, погода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осознание учащимися планеты Земля как нашего общего дома и важности совместных действий представителей разных стран по защите окружающей среды;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осознание того, насколько хрупкой является наша планета и как от действий человека зависит жизнь всех других ее обитателей;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активной жизненной позиции и готовности отстаивать интересы представителей животного и растительного мира;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обсуждение проблем межличностных отношений, вечных ценностей и правильном поведении членов социума, морали и нравственности.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Жизнь в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городе и сельской местности.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Описание родного города/села.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показать учащимся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положительные моменты жизни в сельской местности и роли сельских жителей в распределении труда;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познакомить учащихся с экологическими проблемами и научить их выражать к ним свое отношение, искать пути решения экологических проблем;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развивать личную ответственность за сохранение природы в своей местности;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показать роль природоохранных организаций для сохранения животного и растительного мира на земле, показать зависимость жизни и здоровья человека от природы.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умения выбирать подходящий способ путешествия, необходимостью изучения норм и правил поведения в посещаемой стране;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соблюдение норм вежливости в поездке, развитие умения и готовности вступать в диалог с представителями других культур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массовой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информацииТелевидение</w:t>
            </w:r>
            <w:proofErr w:type="spellEnd"/>
          </w:p>
          <w:p w:rsidR="00754090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Журналы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Интернет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осознание учащимися роли средств массовой информации: 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прессы, телевидения, радио и Интернета;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умение использовать информационно-коммуникационные технологии в достижении своих целей при обучении, общении, развлечениях;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умение осуществлять регулятивные действия самонаблюдения, самоконтроля, самооценки в процессе социальной адаптации;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приобщение к ценностям мировой культуры как через источники информации на иностранном языке (в том числе мультимедийные);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развивать умение общаться в сети, учить грамотному и ответственному отношению к предоставлению своих личных данных;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учить детей правилам и законом, регулирующим общение в сети Интернет.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Родная страна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и страна/</w:t>
            </w:r>
            <w:proofErr w:type="spellStart"/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стра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изучаемого языка. Их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географи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ческое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положение, столицы; население;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официаль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языки;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достоприме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чательности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; культурные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(национальные праздники, традиции, обычаи)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●формирование гордости за свою страну, свой народ и культурное наследие России, осознание своей причастности к самой большой стране мира;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представление о целостном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полиязычном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 поликультурном мире, осознание места и роли родного и иностранного языков в этом мире как средства общения, познания, самореализации и социальной адаптации;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формирование коммуникативной компетенции и межкультурной и межэтнической коммуникации; формирование общекультурной и этнической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идентичности как составляющих гражданской идентичности личности;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готовности отстаивать национальные и общечеловеческие (гуманистические, демократические) ценности, свою гражданскую позицию</w:t>
            </w:r>
          </w:p>
        </w:tc>
      </w:tr>
      <w:tr w:rsidR="00595DF6" w:rsidRPr="000204AF" w:rsidTr="0029086C">
        <w:tc>
          <w:tcPr>
            <w:tcW w:w="534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Выдающиеся люди родной страны и страны/ стран изучаемого языка: учёные, писатели, поэты, спортсмены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●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самосознания, с образцами зарубежной литературы разных жанров, с учётом достигнутого обучающимися уровня иноязычной компетентности;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российской гражданской идентичности: патриотизма, уважения к Отечеству, прошлому и настоящему многонационального народа России;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осознание своей этнической принадлежности, знание истории, языка, культуры своего народа, своего края, знание основ культурного наследия народов России и человечества; усвоение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гуманистических, демократических и традиционных ценностей многонационального российского общества;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чувства ответственности и долга перед Родиной;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положительного отношения к истории, культуре, религии, традициям, языкам, ценностям народов России и народов мира; формирование готовности и способности вести диалог с другими людьми и достигать взаимопонимания;</w:t>
            </w:r>
          </w:p>
        </w:tc>
      </w:tr>
      <w:tr w:rsidR="002276D9" w:rsidRPr="000204AF" w:rsidTr="0029086C">
        <w:tc>
          <w:tcPr>
            <w:tcW w:w="8897" w:type="dxa"/>
            <w:gridSpan w:val="4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Всего </w:t>
            </w:r>
          </w:p>
        </w:tc>
        <w:tc>
          <w:tcPr>
            <w:tcW w:w="850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670" w:type="dxa"/>
            <w:gridSpan w:val="3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</w:pPr>
    </w:p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br w:type="page"/>
      </w:r>
    </w:p>
    <w:p w:rsidR="00595DF6" w:rsidRPr="000204AF" w:rsidRDefault="00595DF6" w:rsidP="00754090">
      <w:pPr>
        <w:jc w:val="center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lastRenderedPageBreak/>
        <w:t>Тематическое планирование 8 класс</w:t>
      </w:r>
    </w:p>
    <w:tbl>
      <w:tblPr>
        <w:tblStyle w:val="aa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2693"/>
        <w:gridCol w:w="4111"/>
        <w:gridCol w:w="850"/>
        <w:gridCol w:w="851"/>
        <w:gridCol w:w="709"/>
        <w:gridCol w:w="4110"/>
      </w:tblGrid>
      <w:tr w:rsidR="00595DF6" w:rsidRPr="000204AF" w:rsidTr="0029086C">
        <w:tc>
          <w:tcPr>
            <w:tcW w:w="568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59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Тематические блоки, темы</w:t>
            </w:r>
          </w:p>
        </w:tc>
        <w:tc>
          <w:tcPr>
            <w:tcW w:w="2693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111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2410" w:type="dxa"/>
            <w:gridSpan w:val="3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110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Учет программы воспитания</w:t>
            </w:r>
          </w:p>
        </w:tc>
      </w:tr>
      <w:tr w:rsidR="00595DF6" w:rsidRPr="000204AF" w:rsidTr="0029086C">
        <w:tc>
          <w:tcPr>
            <w:tcW w:w="568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110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29086C">
        <w:trPr>
          <w:trHeight w:val="414"/>
        </w:trPr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Взаимо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отношения</w:t>
            </w:r>
            <w:proofErr w:type="gramEnd"/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семье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и с друзьями. 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Изученные лексические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единицы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(слова,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словосоче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тания,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реплики-клише).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Синонимы, антонимы;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наиболее</w:t>
            </w:r>
            <w:r w:rsidRPr="000204AF">
              <w:rPr>
                <w:rFonts w:ascii="Times New Roman" w:hAnsi="Times New Roman" w:cs="Times New Roman"/>
                <w:spacing w:val="-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частотные</w:t>
            </w:r>
            <w:r w:rsidRPr="000204AF">
              <w:rPr>
                <w:rFonts w:ascii="Times New Roman" w:hAnsi="Times New Roman" w:cs="Times New Roman"/>
                <w:spacing w:val="-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фразовые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глаголы;  сокращения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аббревиатуры.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Средства связи для обеспечения логичности и целостности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высказывания.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Имена существительные,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образованные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помощью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суффиксов: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ance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/-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ence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;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ity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;</w:t>
            </w:r>
            <w:r w:rsidRPr="000204AF">
              <w:rPr>
                <w:rFonts w:ascii="Times New Roman" w:hAnsi="Times New Roman" w:cs="Times New Roman"/>
                <w:spacing w:val="-6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ship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Имена прилагательные,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образованные при помощи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префикса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lastRenderedPageBreak/>
              <w:t>inter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-.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 xml:space="preserve">Образование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родственных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 посредством конверсии: имени существительного от неопределённой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формы глагола (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to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walk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—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a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walk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);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глагола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имени существительного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(a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present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—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to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present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);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имени  существительного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 прилагательного (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rich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—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the</w:t>
            </w:r>
            <w:proofErr w:type="spellEnd"/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rich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Согласование подлежащего, выраженного собирательным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существительным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family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police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) со сказуемым.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Конструкции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содержащие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глаголы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-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связки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to be/to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look/to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feel/to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seem.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сложным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дополнением (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Complex</w:t>
            </w:r>
            <w:proofErr w:type="spellEnd"/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Object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) (I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want</w:t>
            </w:r>
            <w:proofErr w:type="spellEnd"/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you</w:t>
            </w:r>
            <w:proofErr w:type="spellEnd"/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to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do</w:t>
            </w:r>
            <w:proofErr w:type="spellEnd"/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it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.).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Повествовательные (утвердительные и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отрицательные),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вопросительные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побудительные</w:t>
            </w:r>
            <w:r w:rsidRPr="000204AF">
              <w:rPr>
                <w:rFonts w:ascii="Times New Roman" w:hAnsi="Times New Roman" w:cs="Times New Roman"/>
                <w:spacing w:val="-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косвенной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 настоящем и прошедшем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времени.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Все типы вопросительных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предложений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Past</w:t>
            </w:r>
            <w:proofErr w:type="spellEnd"/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Perfect</w:t>
            </w:r>
            <w:proofErr w:type="spellEnd"/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Tense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Модальные</w:t>
            </w:r>
            <w:r w:rsidRPr="000204AF">
              <w:rPr>
                <w:rFonts w:ascii="Times New Roman" w:hAnsi="Times New Roman" w:cs="Times New Roman"/>
                <w:spacing w:val="-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глаголы</w:t>
            </w:r>
            <w:r w:rsidRPr="000204AF">
              <w:rPr>
                <w:rFonts w:ascii="Times New Roman" w:hAnsi="Times New Roman" w:cs="Times New Roman"/>
                <w:spacing w:val="-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косвенной речи в настоящем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прошедшем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времени.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Согласование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времён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 рамках сложного предложения.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Конструкция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both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…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and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….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Конструкции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be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/get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used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to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+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инфинитив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глагола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; be/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get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used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to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doing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something;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Конструкции</w:t>
            </w:r>
            <w:r w:rsidRPr="000204AF">
              <w:rPr>
                <w:rFonts w:ascii="Times New Roman" w:hAnsi="Times New Roman" w:cs="Times New Roman"/>
                <w:spacing w:val="14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c</w:t>
            </w:r>
            <w:r w:rsidRPr="000204AF">
              <w:rPr>
                <w:rFonts w:ascii="Times New Roman" w:hAnsi="Times New Roman" w:cs="Times New Roman"/>
                <w:spacing w:val="14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глаголами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to stop, to remember, to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forget (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разница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значении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to stop doing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smth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to stop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  <w:lang w:val="en-US"/>
              </w:rPr>
              <w:t>to</w:t>
            </w:r>
            <w:r w:rsidRPr="000204AF">
              <w:rPr>
                <w:rFonts w:ascii="Times New Roman" w:hAnsi="Times New Roman" w:cs="Times New Roman"/>
                <w:spacing w:val="-14"/>
                <w:w w:val="12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  <w:lang w:val="en-US"/>
              </w:rPr>
              <w:t>do</w:t>
            </w:r>
            <w:r w:rsidRPr="000204AF">
              <w:rPr>
                <w:rFonts w:ascii="Times New Roman" w:hAnsi="Times New Roman" w:cs="Times New Roman"/>
                <w:spacing w:val="-14"/>
                <w:w w:val="12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  <w:lang w:val="en-US"/>
              </w:rPr>
              <w:t>smth</w:t>
            </w:r>
            <w:proofErr w:type="spellEnd"/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  <w:lang w:val="en-US"/>
              </w:rPr>
              <w:t>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Глаголы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видовременных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формах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действительного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залога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изъявительном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наклонении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Past Perfect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Tense; Present Perfect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Continuous Tense, Future-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in-the-Past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Tense.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Неличные формы глагола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(инфинитив,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герундий,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причастия</w:t>
            </w:r>
            <w:r w:rsidRPr="000204AF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настоящего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 прошедшего времени).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Наречия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too</w:t>
            </w:r>
            <w:proofErr w:type="spellEnd"/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—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enough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. Отрицательные местоимения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no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(и его производные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nobody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,</w:t>
            </w:r>
            <w:r w:rsidRPr="000204AF">
              <w:rPr>
                <w:rFonts w:ascii="Times New Roman" w:hAnsi="Times New Roman" w:cs="Times New Roman"/>
                <w:spacing w:val="-6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nothing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,</w:t>
            </w:r>
            <w:r w:rsidRPr="000204AF">
              <w:rPr>
                <w:rFonts w:ascii="Times New Roman" w:hAnsi="Times New Roman" w:cs="Times New Roman"/>
                <w:spacing w:val="-6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etc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.),</w:t>
            </w:r>
            <w:r w:rsidRPr="000204AF">
              <w:rPr>
                <w:rFonts w:ascii="Times New Roman" w:hAnsi="Times New Roman" w:cs="Times New Roman"/>
                <w:spacing w:val="-6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none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  <w:vMerge w:val="restart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Диалогическая</w:t>
            </w:r>
            <w:r w:rsidRPr="000204AF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речь.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Составлять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комбинированный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диалог,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включающий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различные виды диалога, в соответствии с поставленной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коммуникативной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задачей/с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опорой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образец,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опорой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речевые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ситуации,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ключевые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слова,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и/или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иллюстрации,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Переспрашивать,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просить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повторить,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уточняя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значение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незнакомых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Монологическая</w:t>
            </w:r>
            <w:r w:rsidRPr="000204AF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речь.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Высказываться о фактах, событиях, используя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основные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типы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(описание/характеристика,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повествование/сообщение) с опорой на ключевые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слова,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план,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вопросы,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таблицу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и/или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иллюстрации,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Описывать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объект,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человека/литературного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персонажа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определённой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схеме.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Передавать содержание прочитанного/прослушанного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текста с опорой вопросы, план, ключевые слова и/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или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иллюстрации,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Выражать и аргументировать своё отношение к про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читанному/услышанному.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Составлять</w:t>
            </w:r>
            <w:r w:rsidRPr="000204AF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рассказ</w:t>
            </w:r>
            <w:r w:rsidRPr="000204AF">
              <w:rPr>
                <w:rFonts w:ascii="Times New Roman" w:hAnsi="Times New Roman" w:cs="Times New Roman"/>
                <w:spacing w:val="1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картинкам.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Кратко излагать результаты выполненной проектной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работы. Работать индивидуально и в группе при выполнении</w:t>
            </w:r>
            <w:r w:rsidRPr="000204AF">
              <w:rPr>
                <w:rFonts w:ascii="Times New Roman" w:hAnsi="Times New Roman" w:cs="Times New Roman"/>
                <w:spacing w:val="-5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проектной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работы.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05"/>
                <w:sz w:val="24"/>
                <w:szCs w:val="24"/>
              </w:rPr>
              <w:t>Аудирование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 речь учителя по ведению урока.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Распознавать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слух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связное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высказывание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учителя,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одноклассника,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построенное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знакомом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языковом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материале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и/или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содержащее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некото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Использовать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переспрос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или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просьбу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для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уточнения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отдельных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деталей.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Вербально/невербально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реагировать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услышанное.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Воспринимать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слух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основное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несложных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аутентичных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текстов,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неизученные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явления.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Определять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тему/идею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главные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события/факты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прослушанного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lastRenderedPageBreak/>
              <w:t>Выделять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главные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факты,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опуская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второстепенные.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Прогнозировать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1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</w:t>
            </w:r>
            <w:r w:rsidRPr="000204AF">
              <w:rPr>
                <w:rFonts w:ascii="Times New Roman" w:hAnsi="Times New Roman" w:cs="Times New Roman"/>
                <w:spacing w:val="1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1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началу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сообщения.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Воспринимать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слух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нужную/интересующую/запрашиваемую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информацию,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представленную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явном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виде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несложных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аутентичных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текстах, содержащих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неизученные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Оценивать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информацию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точки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зрения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её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полезно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сти/достоверности.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Использовать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языковую,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том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числе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контекстуальную, догадку при восприятии на слух текстов,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содержащих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Игнорировать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незнакомые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явления,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влияющие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понимание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Смысловое</w:t>
            </w:r>
            <w:r w:rsidRPr="000204AF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чтение.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себя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основное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несложных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аутентичных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текстов,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содержащих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неизученные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Определять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тему/основную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мысль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прочитанного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Определять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главные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факты/события,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опуская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lastRenderedPageBreak/>
              <w:t>второстепенные.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Прогнозировать</w:t>
            </w:r>
            <w:r w:rsidRPr="000204AF">
              <w:rPr>
                <w:rFonts w:ascii="Times New Roman" w:hAnsi="Times New Roman" w:cs="Times New Roman"/>
                <w:spacing w:val="2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2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</w:t>
            </w:r>
            <w:r w:rsidRPr="000204AF">
              <w:rPr>
                <w:rFonts w:ascii="Times New Roman" w:hAnsi="Times New Roman" w:cs="Times New Roman"/>
                <w:spacing w:val="2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2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заголовку/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началу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 xml:space="preserve">Устанавливать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логическую последовательность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основных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фактов.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Соотносить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текст/части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иллюстрациями.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Игнорировать неизученные языковые явления, не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мешающие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основное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текста.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 про себя и находить в несложных аутентичных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текстах,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содержащих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неизученные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языковые явления, нужную/интересующую/запра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шиваемую информацию, представленную в явном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виде.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Оценивать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найденную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информацию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точки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зрения её значимости для решения коммуникативной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</w:rPr>
              <w:t>задачи.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</w:t>
            </w:r>
            <w:r w:rsidRPr="000204AF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</w:t>
            </w:r>
            <w:r w:rsidRPr="000204AF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себя</w:t>
            </w:r>
            <w:r w:rsidRPr="000204AF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нужную/интересующую/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запрашиваемую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информацию,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представленную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несплошных</w:t>
            </w:r>
            <w:r w:rsidRPr="000204AF">
              <w:rPr>
                <w:rFonts w:ascii="Times New Roman" w:hAnsi="Times New Roman" w:cs="Times New Roman"/>
                <w:spacing w:val="1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текстах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(таблицах,</w:t>
            </w:r>
            <w:r w:rsidRPr="000204AF">
              <w:rPr>
                <w:rFonts w:ascii="Times New Roman" w:hAnsi="Times New Roman" w:cs="Times New Roman"/>
                <w:spacing w:val="1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диаграммах,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схемах).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Работать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информацией,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представленной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разных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форматах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(текст,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рисунок,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таблица).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Читать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полным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пониманием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содержания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несложные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аутентичные тексты, содержащие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 неизу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ченные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Полно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точно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прочитанный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его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информационной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переработки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(смыслового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структурного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анализа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отдельных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частей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выборочного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перевода).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Восстанавливать текст из разрозненных абзацев.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Устанавливать причинно-следственную взаимосвязь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фактов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событий,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изложенных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Осознавать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цель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чтения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выбирать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соответ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ствии с ней нужный вид чтения (с пониманием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основного содержания, с выборочным пониманием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запрашиваемой информации, с полным пониманием). Использование внешних формальных элементов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 (подзаголовки, иллюстрации, сноски) для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понимания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основного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содержания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прочитанного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Догадываться о значении незнакомых слов по сходству с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русским языком, по словообразовательным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элементам,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контексту.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интернациональные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контексте.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Пользоваться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сносками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лингвострановедческим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справочником.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Находить</w:t>
            </w:r>
            <w:r w:rsidRPr="000204AF">
              <w:rPr>
                <w:rFonts w:ascii="Times New Roman" w:hAnsi="Times New Roman" w:cs="Times New Roman"/>
                <w:spacing w:val="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значение</w:t>
            </w:r>
            <w:r w:rsidRPr="000204AF">
              <w:rPr>
                <w:rFonts w:ascii="Times New Roman" w:hAnsi="Times New Roman" w:cs="Times New Roman"/>
                <w:spacing w:val="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отдельных</w:t>
            </w:r>
            <w:r w:rsidRPr="000204AF">
              <w:rPr>
                <w:rFonts w:ascii="Times New Roman" w:hAnsi="Times New Roman" w:cs="Times New Roman"/>
                <w:spacing w:val="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незнакомых</w:t>
            </w:r>
            <w:r w:rsidRPr="000204AF">
              <w:rPr>
                <w:rFonts w:ascii="Times New Roman" w:hAnsi="Times New Roman" w:cs="Times New Roman"/>
                <w:spacing w:val="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двуязычном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словаре.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Письменная</w:t>
            </w:r>
            <w:r w:rsidRPr="000204AF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речь.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Составлять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план/тезисы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устного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или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письменного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сообщения.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Заполнять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анкеты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формуляры: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сообщать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себе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основные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сведения.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Писать электронное сообщение личного характера: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сообщать краткие сведения о себе и запрашивать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аналогичную информацию о друге по переписке; излагать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различные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события,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делиться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впечатлениями;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выражать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благодарность,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извинения,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просьбу.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Писать небольшое письменное высказывание с опорой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 образец, план, иллюстрацию, таблицу и/или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прочитанный/прослушанный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Фиксировать</w:t>
            </w:r>
            <w:r w:rsidRPr="000204AF">
              <w:rPr>
                <w:rFonts w:ascii="Times New Roman" w:hAnsi="Times New Roman" w:cs="Times New Roman"/>
                <w:spacing w:val="2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нужную</w:t>
            </w:r>
            <w:r w:rsidRPr="000204AF">
              <w:rPr>
                <w:rFonts w:ascii="Times New Roman" w:hAnsi="Times New Roman" w:cs="Times New Roman"/>
                <w:spacing w:val="2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информацию.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Фонетическая</w:t>
            </w:r>
            <w:r w:rsidRPr="000204AF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сторона</w:t>
            </w:r>
            <w:r w:rsidRPr="000204AF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Различать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слух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адекватно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произносить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все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звуки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английского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языка,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соблюдая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нормы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произнесения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звуков.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Соблюдать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правильное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ударение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изолированном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слове,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фразе.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Соблюдать правило отсутствия ударения на служеб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ных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словах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(артиклях,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союзах,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предлогах).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Различать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коммуникативный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тип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его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интонации.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Членить предложение на смысловые группы.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Корректно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произносить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точки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зрения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их ритмико-интонационных особенностей (побудительное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предложение;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общий,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специальный,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альтер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нативный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разделительный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вопросы).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Соблюдать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интонацию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перечисления.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Воспроизводить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транскрипции.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Оперировать</w:t>
            </w:r>
            <w:r w:rsidRPr="000204AF">
              <w:rPr>
                <w:rFonts w:ascii="Times New Roman" w:hAnsi="Times New Roman" w:cs="Times New Roman"/>
                <w:spacing w:val="3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полученными</w:t>
            </w:r>
            <w:r w:rsidRPr="000204AF">
              <w:rPr>
                <w:rFonts w:ascii="Times New Roman" w:hAnsi="Times New Roman" w:cs="Times New Roman"/>
                <w:spacing w:val="3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фонетическими</w:t>
            </w:r>
            <w:r w:rsidRPr="000204AF">
              <w:rPr>
                <w:rFonts w:ascii="Times New Roman" w:hAnsi="Times New Roman" w:cs="Times New Roman"/>
                <w:spacing w:val="3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сведени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ями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из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словаря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чтении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вслух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говорении.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вслух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небольшие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аутентичные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тексты,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построенные на изученном языковом материале, с соблюдением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правил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чтения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соответствующей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интонацией,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демонстрируя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понимание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05"/>
                <w:sz w:val="24"/>
                <w:szCs w:val="24"/>
              </w:rPr>
              <w:lastRenderedPageBreak/>
              <w:t>Орфография</w:t>
            </w:r>
            <w:r w:rsidRPr="000204AF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пунктуация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Правильно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изученные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слова. Соотносить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графический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его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звуковым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образом. Правильно</w:t>
            </w:r>
            <w:r w:rsidRPr="000204AF">
              <w:rPr>
                <w:rFonts w:ascii="Times New Roman" w:hAnsi="Times New Roman" w:cs="Times New Roman"/>
                <w:spacing w:val="2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расставлять</w:t>
            </w:r>
            <w:r w:rsidRPr="000204AF">
              <w:rPr>
                <w:rFonts w:ascii="Times New Roman" w:hAnsi="Times New Roman" w:cs="Times New Roman"/>
                <w:spacing w:val="2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знаки</w:t>
            </w:r>
            <w:r w:rsidRPr="000204AF">
              <w:rPr>
                <w:rFonts w:ascii="Times New Roman" w:hAnsi="Times New Roman" w:cs="Times New Roman"/>
                <w:spacing w:val="2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препинания:</w:t>
            </w:r>
            <w:r w:rsidRPr="000204AF">
              <w:rPr>
                <w:rFonts w:ascii="Times New Roman" w:hAnsi="Times New Roman" w:cs="Times New Roman"/>
                <w:spacing w:val="2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запятую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 перечислении и обращении; апостроф; точку,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вопросительный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восклицательный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знак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конце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предложения.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Расставлять в электронном сообщении личного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характера</w:t>
            </w:r>
            <w:r w:rsidRPr="000204AF">
              <w:rPr>
                <w:rFonts w:ascii="Times New Roman" w:hAnsi="Times New Roman" w:cs="Times New Roman"/>
                <w:spacing w:val="1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знаки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препинания,</w:t>
            </w:r>
            <w:r w:rsidRPr="000204AF">
              <w:rPr>
                <w:rFonts w:ascii="Times New Roman" w:hAnsi="Times New Roman" w:cs="Times New Roman"/>
                <w:spacing w:val="1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диктуемые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его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форматом,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соответствии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нормами,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принятыми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Лексическая</w:t>
            </w:r>
            <w:r w:rsidRPr="000204AF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сторона</w:t>
            </w:r>
            <w:r w:rsidRPr="000204AF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Узнавать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устном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письменном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тексте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употреблять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 речи изученные лексические единицы (слова,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словосочетания,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речевые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клише);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синонимы,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антонимы,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наиболее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частотные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фразовые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глаголы,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сокращения и аббревиатуры в соответствии с ситуацией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общения.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Узнавать простые словообразовательные элементы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(суффиксы,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префиксы).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Выбирать нужное значение многозначного слова.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Опираться на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языковую догадку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 процессе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чтения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аудирования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(интернациональные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слова;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образованные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путем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аффиксации,</w:t>
            </w:r>
            <w:r w:rsidRPr="000204AF">
              <w:rPr>
                <w:rFonts w:ascii="Times New Roman" w:hAnsi="Times New Roman" w:cs="Times New Roman"/>
                <w:spacing w:val="2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словосложения,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конверсии).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Распознавать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употреблять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различные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средства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связи для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обеспечения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логичности 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целостности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высказывания.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Грамматическая</w:t>
            </w:r>
            <w:r w:rsidRPr="000204AF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сторона</w:t>
            </w:r>
            <w:r w:rsidRPr="000204AF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Распознавать и употреблять в устной и письменной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морфологические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формы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синтаксические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конструкции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английского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рамках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тематического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содержания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соответствии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решаемой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коммуникативной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задачей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(см.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левую колонку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таблицы).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Социокультурные знания и умения</w:t>
            </w:r>
            <w:r w:rsidRPr="000204AF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.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Осуществлять</w:t>
            </w:r>
            <w:r w:rsidRPr="000204AF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межличностное</w:t>
            </w:r>
            <w:r w:rsidRPr="000204AF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межкультурное</w:t>
            </w:r>
            <w:r w:rsidRPr="000204AF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общение,</w:t>
            </w:r>
            <w:r w:rsidRPr="000204AF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36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использованием</w:t>
            </w:r>
            <w:r w:rsidRPr="000204AF">
              <w:rPr>
                <w:rFonts w:ascii="Times New Roman" w:hAnsi="Times New Roman" w:cs="Times New Roman"/>
                <w:spacing w:val="36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знаний</w:t>
            </w:r>
            <w:r w:rsidRPr="000204AF">
              <w:rPr>
                <w:rFonts w:ascii="Times New Roman" w:hAnsi="Times New Roman" w:cs="Times New Roman"/>
                <w:spacing w:val="36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о</w:t>
            </w:r>
            <w:r w:rsidRPr="000204AF">
              <w:rPr>
                <w:rFonts w:ascii="Times New Roman" w:hAnsi="Times New Roman" w:cs="Times New Roman"/>
                <w:spacing w:val="36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националь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но-культурных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особенностях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своей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страны/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основных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социокультурных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элементов речевого поведенческого этикета в англоязычной среде в рамках тематического содержания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речи.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Использовать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устной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письменной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наиболее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употребительной</w:t>
            </w: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тематической</w:t>
            </w: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фоновой</w:t>
            </w: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лексики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и реалий в рамках тематического содержания.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Владеть базовыми знаниями о социокультурном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портрете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родной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страны/стран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Кратко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представлять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Россию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страну/страны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 языка (культурные явления и события; досто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примечательности);</w:t>
            </w:r>
            <w:r w:rsidR="00754090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ратко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рассказывать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некоторых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выдающихся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людях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родной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страны/стран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языка.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Оказывать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помощь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зарубежным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гостям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ситуациях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повседневного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общения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(объяснить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местонахождение объекта, сообщить возможный маршрут и т. д.).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Находить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сходство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различие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традициях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родной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страны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страны/стран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языка. Систематизировать и анализировать полученную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информацию.</w:t>
            </w: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Воспитание гордости за свою семью и развитие таких семейных ценностей как взаимопомощь, ответственность, сочувствие и сопереживание, благодарность и т.д. Развитие таких качеств, как воля, целеустремленность, креативность, инициативность, эмпатия, трудолюбие, дисциплинированность. Осознание роли родителей в воспитании детей и содержании семьи. Понятие разделения труда в семьях; создание положительного образа дружной семьи. Осознание ценности настоящей дружбы, овладение понятиями «настоящий друг», «товарищ», «виртуальный друг», «ложный друг»; развитие таких качеств личности, как воля, трудолюбие, взаимопомощь, сострадание, целеустремленность, креативность, инициативность, дисциплинированность. 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Внешность и характер человека/ </w:t>
            </w:r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литератур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ного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персонажа.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Корректная и доброжелательная оценка работы другого человека; использование принципов уважения человеческой личности. Приятие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себя и других, своего тела, пола, национальности, особенностей характера, внешности, осознание уникальности каждого человека. Осознание гендерного различия, адекватное восприятие детей с ограниченными возможностями. 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Досуг и увлечения/ хобби </w:t>
            </w:r>
            <w:proofErr w:type="spellStart"/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современ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ного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подростка (чтение, кино, театр, музей, спорт, музыка).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Осознание ценности свободного времени для развития индивидуума, освоение различных видов полезного времяпровождения. Развитие умения критически относиться к своему времяпровождению, умения отбирать полезные виды деятельности. Давать оценку различным видам деятельности, аргументируя свою точку зрения. Ознакомление с литературой, кино и театром англоязычных стран и России, ее яркими представителями и достижениями.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Здоровый образ жизни. Режим труда и отдыха. Фитнес.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Сбаланси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рованное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питание. Посещение врача.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Освоение понятия «здоровый образ жизни» и его компонентов (активный отдых, спорт, здоровое питание, здоровые привычки и т.д.). Воспитание осознанного выбора в пользу здорового образа жизни. Стремление вести здоровый образ жизни (режим труда и отдыха, питание, спорт, фитнес). Развитие ответственности за свое здоровье и свою жизнь, забота о своем здоровье. 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Покупки: одежда,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 xml:space="preserve">обувь и продукты питания. Карманные деньги.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Осознанное отношение к карманным деньгам, освоение различных видов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получения карманных денег (накопления, работа по выходным и в каникулярное время и т.д.). Формирование таких понятий как «красота», «стиль», «вкус», «сдержанность»</w:t>
            </w:r>
            <w:proofErr w:type="gramStart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«адекватность» при выборе одежды, понятие об одежде деловой, повседневной, праздничной, домашней и т.д.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Школа, школьная жизнь, школьная форма, изучаемые предметы и отношение к ним. Посещение школьной библиотеки/ ресурсного центра. </w:t>
            </w:r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писка</w:t>
            </w:r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с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зарубеж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ными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сверстни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ками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.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положительного отношения к школе и процессу обучения, осознание важности обучения для дальнейшей жизни и профессии, знакомство с разными видами получения образования. Формирование важности всестороннего развития личности и значимости разных предметов для учащегося.  Изучение речевых клише, которые 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обращаться за помощью в случае отсутствия коммуникации. Осознанное выполнение правил внутришкольного распорядка, соблюдение норм общения со старшими, учителями и сверстниками, соблюдение норм поведения на уроке, на перемене, за пределами школы.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Виды отдыха в различное время года.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Путеше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ствия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по России и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зарубеж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ным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странам. 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учащихся с понятием путешествия как средством познания и освоения мира, изучения своей станы и других стран, приобретения новых знакомств. Создание целостной картины </w:t>
            </w:r>
            <w:proofErr w:type="spellStart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полиязычного</w:t>
            </w:r>
            <w:proofErr w:type="spellEnd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поликультурного мира, осознания места и роли родного и изучаемого иностранного языка в этом мире. Развитие умения выбирать подходящий способ путешествия, необходимостью изучения норм и правил поведения в посещаемой стране. соблюдение норм вежливости в поездке, развитие умения и готовности вступать в диалог с представителями других культур. Формирование умения отстаивать свою гражданскую позицию, быть патриотами своей Родины и одновременно быть причастными к общечеловеческим проблемам.  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 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Природа: флора и фауна. Проблемы экологии. Климат, погода. Стихийные бедствия.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ознание учащимися планеты Земля как нашего общего дома и важности совместных действий представителей разных стран по защите окружающей среды. Осознание того, насколько хрупкой является наша планета и как от действий человека зависит жизнь всех других ее обитателей. Формирование активной жизненной позиции и готовности отстаивать интересы представителей животного и растительного мира. Показать роль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природоохранных организаций для сохранения животного и растительного мира на земле, показать зависимость жизни и здоровья человека от природы. Познакомить учащихся с экологическими проблемами и научить их выражать к ним свое отношение, искать пути решения экологических проблем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 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Условия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прожи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вания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в городской/ сельской местности. Транспорт.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Показать учащимся положительные моменты жизни в сельской местности и роли сельских жителей в распределении труда. Развивать личную ответственность за сохранение природы в своей местности.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Средства массовой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ции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.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Телеви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дение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. Радио. Пресса.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Осознание учащимися роли средств массовой информации: прессы, телевидения, радио и Интернета. Умение использовать информационно-коммуникационные технологии в достижении своих целей при обучении, общении, развлечениях. Приобщение к ценностям мировой культуры как через источники информации на иностранном языке (в том числе мультимедийные). Развивать умение общаться в сети, учить грамотному и ответственному отношению к предоставлению своих личных данных. Учить детей правилам и законом, регулирующим общение в сети Интернет. 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Родная страна и страна/ страны изучаемого языка. Их географическое положение, столицы; население; </w:t>
            </w:r>
            <w:proofErr w:type="spellStart"/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официаль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ные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языки;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достопри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мечательности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, культур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особен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ности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(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националь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праздники, традиции, обычаи).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гордости за свою страну, свой народ и культурное наследие России, осознание своей причастности к самой большой стране мира. Представление о целостном </w:t>
            </w:r>
            <w:proofErr w:type="spellStart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полиязычном</w:t>
            </w:r>
            <w:proofErr w:type="spellEnd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поликультурном мире, осознание места и роли родного и иностранного языков в этом мире как средства общения, познания, самореализации и социальной адаптации.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формирование положительного отношения к истории, культуре, религии, традициям, языкам, ценностям народов России и народов мира; формирование готовности и способности вести диалог с другими людьми и достигать взаимопонимания.</w:t>
            </w:r>
          </w:p>
        </w:tc>
      </w:tr>
      <w:tr w:rsidR="00595DF6" w:rsidRPr="000204AF" w:rsidTr="0029086C">
        <w:tc>
          <w:tcPr>
            <w:tcW w:w="568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55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Выдающиеся люди родной страны и страны/ стран изучаемого языка: ученые, писатели,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 xml:space="preserve">поэты, </w:t>
            </w:r>
            <w:proofErr w:type="spellStart"/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худож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ники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, музы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канты, спорт</w:t>
            </w:r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смены. </w:t>
            </w:r>
          </w:p>
        </w:tc>
        <w:tc>
          <w:tcPr>
            <w:tcW w:w="2693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современным миром профессий и качествами, необходимыми для их осуществления. Расширять и совершенствовать лингвострановедческие умения школьников представлять свою страну и отечественную культуру на изучаемом языке; сопоставлять культуры, находить общее и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специфическое в культурах родной страны и стран изучаемого языка; объяснять и комментировать различия в культурах для достижения взаимопонимания в процессе межкультурного общения. Формирование положительного отношения к спорту, создание образ-модели: спортсмены и фитнес инструкторы как пример для подражания.</w:t>
            </w:r>
          </w:p>
        </w:tc>
      </w:tr>
      <w:tr w:rsidR="002276D9" w:rsidRPr="000204AF" w:rsidTr="0029086C">
        <w:tc>
          <w:tcPr>
            <w:tcW w:w="8931" w:type="dxa"/>
            <w:gridSpan w:val="4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850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51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</w:pPr>
    </w:p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br w:type="page"/>
      </w:r>
    </w:p>
    <w:p w:rsidR="00595DF6" w:rsidRPr="000204AF" w:rsidRDefault="00595DF6" w:rsidP="00754090">
      <w:pPr>
        <w:jc w:val="center"/>
        <w:rPr>
          <w:rFonts w:ascii="Times New Roman" w:hAnsi="Times New Roman" w:cs="Times New Roman"/>
          <w:sz w:val="24"/>
          <w:szCs w:val="24"/>
        </w:rPr>
      </w:pPr>
      <w:r w:rsidRPr="000204AF">
        <w:rPr>
          <w:rFonts w:ascii="Times New Roman" w:hAnsi="Times New Roman" w:cs="Times New Roman"/>
          <w:sz w:val="24"/>
          <w:szCs w:val="24"/>
        </w:rPr>
        <w:lastRenderedPageBreak/>
        <w:t>Тематическое планирование 9 класс</w:t>
      </w:r>
    </w:p>
    <w:tbl>
      <w:tblPr>
        <w:tblStyle w:val="aa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2693"/>
        <w:gridCol w:w="4111"/>
        <w:gridCol w:w="850"/>
        <w:gridCol w:w="851"/>
        <w:gridCol w:w="709"/>
        <w:gridCol w:w="4110"/>
      </w:tblGrid>
      <w:tr w:rsidR="00595DF6" w:rsidRPr="000204AF" w:rsidTr="000204AF"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Тематические блоки, темы</w:t>
            </w:r>
          </w:p>
        </w:tc>
        <w:tc>
          <w:tcPr>
            <w:tcW w:w="2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1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24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Учет программы воспитания</w:t>
            </w:r>
          </w:p>
        </w:tc>
      </w:tr>
      <w:tr w:rsidR="00595DF6" w:rsidRPr="000204AF" w:rsidTr="000204AF">
        <w:tc>
          <w:tcPr>
            <w:tcW w:w="5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Взаимоотношения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семье</w:t>
            </w:r>
          </w:p>
          <w:p w:rsidR="00754090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и с друзьями.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Конфли</w:t>
            </w:r>
            <w:proofErr w:type="spellEnd"/>
            <w:r w:rsidR="0075409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кты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и их решения.   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Изученные лексические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единицы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(слова,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словосоче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тания,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речевые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клише).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Изученные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многозначные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слова;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синонимы,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антонимы;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интернациональные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слова; наиболее частотные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фразовые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глаголы;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сокращения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аббревиатуры.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Средства связи для обеспечения логичности и целостности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высказывания.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Глаголы,</w:t>
            </w:r>
            <w:r w:rsidRPr="000204AF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образованные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с помощью префиксов: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dis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mis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-,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over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-,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under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-.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Имена прилагательные,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lastRenderedPageBreak/>
              <w:t>образованные</w:t>
            </w:r>
            <w:r w:rsidRPr="000204AF">
              <w:rPr>
                <w:rFonts w:ascii="Times New Roman" w:hAnsi="Times New Roman" w:cs="Times New Roman"/>
                <w:spacing w:val="-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помощью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суффиксов: 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able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/-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ible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Имена существительные,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образованные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помощью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префиксов: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in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-/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im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Cложные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  существительные, образованные путём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соединения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основы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числительного с основой суще</w:t>
            </w:r>
            <w:r w:rsidRPr="000204AF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ствительного</w:t>
            </w:r>
            <w:r w:rsidRPr="000204AF">
              <w:rPr>
                <w:rFonts w:ascii="Times New Roman" w:hAnsi="Times New Roman" w:cs="Times New Roman"/>
                <w:spacing w:val="-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добавлением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суффикса 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ed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. Сложные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существительные, образованные путём соединения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основы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существительного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предлогом.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Сложные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прилагательные,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образованные путём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соединения основы прилагательного с основой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причастия настоящего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времени.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Сложные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прилагательные,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образованные путём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соединения основы прилагательного с основой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причастия прошедшего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времени.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Глаголы, образованные при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помощи конверсии от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имени</w:t>
            </w:r>
            <w:r w:rsidRPr="000204AF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прилагательного.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сложным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дополнением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 xml:space="preserve"> (Complex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Object) (I want to have my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hair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cut.).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Условные предложения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нереального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характера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(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Conditional</w:t>
            </w:r>
            <w:proofErr w:type="spellEnd"/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II).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Конструкции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для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выраже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ния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предпочтения 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  <w:lang w:val="en-US"/>
              </w:rPr>
              <w:t>I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  <w:lang w:val="en-US"/>
              </w:rPr>
              <w:t>prefer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>…/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  <w:lang w:val="en-US"/>
              </w:rPr>
              <w:t>I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>’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  <w:lang w:val="en-US"/>
              </w:rPr>
              <w:t>d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  <w:lang w:val="en-US"/>
              </w:rPr>
              <w:t>prefer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…/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  <w:lang w:val="en-US"/>
              </w:rPr>
              <w:t>I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’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  <w:lang w:val="en-US"/>
              </w:rPr>
              <w:t>d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rather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…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Конструкция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 xml:space="preserve"> I wish … 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конструкцией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either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…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or,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neither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…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>nor.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Глаголы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форме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страда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тельного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залога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 xml:space="preserve"> (Present/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Past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Simple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Passive;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lastRenderedPageBreak/>
              <w:t>Present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Perfect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  <w:lang w:val="en-US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  <w:lang w:val="en-US"/>
              </w:rPr>
              <w:t>Passive).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Порядок следования имён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прилагательных (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nice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long</w:t>
            </w:r>
            <w:proofErr w:type="spellEnd"/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blond</w:t>
            </w:r>
            <w:proofErr w:type="spellEnd"/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hair</w:t>
            </w:r>
            <w:proofErr w:type="spellEnd"/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).</w:t>
            </w:r>
          </w:p>
        </w:tc>
        <w:tc>
          <w:tcPr>
            <w:tcW w:w="41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Диалогическая</w:t>
            </w:r>
            <w:r w:rsidRPr="000204AF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речь.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Составлять комбинированный диалог, включающий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различные виды диалога, в соответствии с поставленной коммуникативной задачей с опорой на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речевые ситуации, ключевые слова, и/или иллюстрации,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фотографии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или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без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опор.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Выражать свою точку мнения и обосновывать её,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высказывать своё согласие/несогласие с точкой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зрения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собеседника,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выражать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сомнение,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давать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эмоциональную оценку обсуждаемым событиям: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восхищение,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удивление,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радость,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огорчение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т.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д.).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Переспрашивать, просить повторить, уточняя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значение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незнакомых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Монологическая</w:t>
            </w:r>
            <w:r w:rsidRPr="000204AF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речь.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Высказываться о фактах, событиях,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используя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основные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типы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(описание/характеристика,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повествование/сообщение, рассуждение) с опорой на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ключевые слова, план,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вопросы, таблицу и/или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иллюстрации,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фотографии.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Описывать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объект,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человека/литературного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персонажа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плану.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Передавать содержание, основную мысль прочитанного/прослушанного текста с опорой вопросы, план,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ключевые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и/или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иллюстрации,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фотографии. Выражать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аргументировать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своё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отношение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читанному/услышанному.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Составлять рассказ с опорой на серию картинок.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Кратко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излагать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результаты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выполненной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проектной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работы.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Работать индивидуально и в группе при выполнении</w:t>
            </w:r>
            <w:r w:rsidRPr="000204AF">
              <w:rPr>
                <w:rFonts w:ascii="Times New Roman" w:hAnsi="Times New Roman" w:cs="Times New Roman"/>
                <w:spacing w:val="-5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проектной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работы.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Использовать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перефразирование,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дефиницию,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синонимические и антонимические средства в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случае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сбоя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коммуникации,</w:t>
            </w:r>
            <w:r w:rsidRPr="000204AF">
              <w:rPr>
                <w:rFonts w:ascii="Times New Roman" w:hAnsi="Times New Roman" w:cs="Times New Roman"/>
                <w:spacing w:val="-6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а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также</w:t>
            </w:r>
            <w:r w:rsidRPr="000204AF">
              <w:rPr>
                <w:rFonts w:ascii="Times New Roman" w:hAnsi="Times New Roman" w:cs="Times New Roman"/>
                <w:spacing w:val="-6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условиях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дефицита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языковых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средств.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05"/>
                <w:sz w:val="24"/>
                <w:szCs w:val="24"/>
              </w:rPr>
              <w:t>Аудирование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 речь учителя по ведению урока.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Распознавать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слух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связное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высказывание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учителя,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одноклассника,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построенное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знакомом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языковом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материале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и/или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содержащее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некото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Использовать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переспрос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или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просьбу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для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уточнения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отдельных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деталей.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Вербально/невербально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реагировать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услышанное.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Воспринимать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слух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основное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несложных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аутентичных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текстов,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неизученные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явления.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Определять</w:t>
            </w:r>
            <w:r w:rsidRPr="000204AF">
              <w:rPr>
                <w:rFonts w:ascii="Times New Roman" w:hAnsi="Times New Roman" w:cs="Times New Roman"/>
                <w:spacing w:val="1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тему,</w:t>
            </w:r>
            <w:r w:rsidRPr="000204AF">
              <w:rPr>
                <w:rFonts w:ascii="Times New Roman" w:hAnsi="Times New Roman" w:cs="Times New Roman"/>
                <w:spacing w:val="1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прослушанного</w:t>
            </w:r>
            <w:r w:rsidRPr="000204AF">
              <w:rPr>
                <w:rFonts w:ascii="Times New Roman" w:hAnsi="Times New Roman" w:cs="Times New Roman"/>
                <w:spacing w:val="1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текста.</w:t>
            </w:r>
            <w:r w:rsidRPr="000204AF">
              <w:rPr>
                <w:rFonts w:ascii="Times New Roman" w:hAnsi="Times New Roman" w:cs="Times New Roman"/>
                <w:spacing w:val="1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Выде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лять главные факты, опуская второстепенные.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Прогнозировать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началу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сообщения.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Воспринимать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слух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нужную/интересующую/запрашиваемую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информацию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аутентичных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текстах,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содержащих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неизу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ченные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явления.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Оценивать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информацию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точки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зрения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её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полезно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сти/достоверности.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Использовать языковую, в том числе контекстуальную, догадку при восприятии на слух текстов,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содержащих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lastRenderedPageBreak/>
              <w:t>незнакомые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Игнорировать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незнакомые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явления,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влияющие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понимание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Смысловое</w:t>
            </w:r>
            <w:r w:rsidRPr="000204AF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чтение.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себя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основное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несложных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аутентичных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текстов,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содержащих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неизученные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явления.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Определять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тему/основную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мысль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прочитанного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Определять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главные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факты/события,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опуская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второстепенные.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Прогнозировать</w:t>
            </w:r>
            <w:r w:rsidRPr="000204AF">
              <w:rPr>
                <w:rFonts w:ascii="Times New Roman" w:hAnsi="Times New Roman" w:cs="Times New Roman"/>
                <w:spacing w:val="2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2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</w:t>
            </w:r>
            <w:r w:rsidRPr="000204AF">
              <w:rPr>
                <w:rFonts w:ascii="Times New Roman" w:hAnsi="Times New Roman" w:cs="Times New Roman"/>
                <w:spacing w:val="2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2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заголовку/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началу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 xml:space="preserve">Устанавливать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логическую последовательность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основных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фактов,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событий.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Разбивать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текст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относительно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самостоятель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ные смысловые части. Соотносить текст/части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иллюстрациями.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Озаглавливать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текст/его</w:t>
            </w:r>
            <w:r w:rsidRPr="000204AF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части.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Игнорировать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неизученные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явления,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мешающие понимать основное содержание текста.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себя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находить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несложных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аутентичных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текстах,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содержащих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неизученные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явления,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нужную/интересующую/ запра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шиваемую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информацию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представленную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явном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 неявном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виде.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Оценивать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найденную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информацию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точки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зрения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её значимости для решения коммуникативной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5"/>
                <w:sz w:val="24"/>
                <w:szCs w:val="24"/>
              </w:rPr>
              <w:t>задачи.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полным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пониманием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содержания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несложные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аутентичные тексты, содержащие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отдельные неизу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ченные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языковые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явления.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Полно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точно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прочитанный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-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его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информационной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переработки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(смыслового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структурного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анализа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отдельных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частей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выборочного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перевода).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Восстанавливать текст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из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разрозненных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абзацев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или путём добавления выпущенных фрагментов.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Осознавать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цель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чтения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выбирать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соответ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ствии с ней нужный вид чтения (с пониманием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основного содержания, с выборочным пониманием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запрашиваемой информации, с полным пониманием).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Использовать внешние формальные элементы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</w:t>
            </w:r>
            <w:r w:rsidRPr="000204AF">
              <w:rPr>
                <w:rFonts w:ascii="Times New Roman" w:hAnsi="Times New Roman" w:cs="Times New Roman"/>
                <w:spacing w:val="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lastRenderedPageBreak/>
              <w:t>(подзаголовки,</w:t>
            </w:r>
            <w:r w:rsidRPr="000204AF">
              <w:rPr>
                <w:rFonts w:ascii="Times New Roman" w:hAnsi="Times New Roman" w:cs="Times New Roman"/>
                <w:spacing w:val="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иллюстрации,</w:t>
            </w:r>
            <w:r w:rsidRPr="000204AF">
              <w:rPr>
                <w:rFonts w:ascii="Times New Roman" w:hAnsi="Times New Roman" w:cs="Times New Roman"/>
                <w:spacing w:val="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сноски)</w:t>
            </w:r>
            <w:r w:rsidRPr="000204AF">
              <w:rPr>
                <w:rFonts w:ascii="Times New Roman" w:hAnsi="Times New Roman" w:cs="Times New Roman"/>
                <w:spacing w:val="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для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понимания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основного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содержания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прочитанного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себя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запрашиваемую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информацию, представленную в несплошных текстах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(таблицах,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диаграммах). 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Работать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информацией,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представленной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разных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форматах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(текст,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рисунок,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таблица).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Догадываться о значении незнакомых слов по сходству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русским/родным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языком,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словообразовательным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элементам,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контексту.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Понимать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интернациональные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контексте.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Пользоваться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сносками</w:t>
            </w:r>
            <w:r w:rsidRPr="000204AF">
              <w:rPr>
                <w:rFonts w:ascii="Times New Roman" w:hAnsi="Times New Roman" w:cs="Times New Roman"/>
                <w:spacing w:val="-10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лингвострановедческим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справочником.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Находить</w:t>
            </w:r>
            <w:r w:rsidRPr="000204AF">
              <w:rPr>
                <w:rFonts w:ascii="Times New Roman" w:hAnsi="Times New Roman" w:cs="Times New Roman"/>
                <w:spacing w:val="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значение</w:t>
            </w:r>
            <w:r w:rsidRPr="000204AF">
              <w:rPr>
                <w:rFonts w:ascii="Times New Roman" w:hAnsi="Times New Roman" w:cs="Times New Roman"/>
                <w:spacing w:val="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отдельных</w:t>
            </w:r>
            <w:r w:rsidRPr="000204AF">
              <w:rPr>
                <w:rFonts w:ascii="Times New Roman" w:hAnsi="Times New Roman" w:cs="Times New Roman"/>
                <w:spacing w:val="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незнакомых</w:t>
            </w:r>
            <w:r w:rsidRPr="000204AF">
              <w:rPr>
                <w:rFonts w:ascii="Times New Roman" w:hAnsi="Times New Roman" w:cs="Times New Roman"/>
                <w:spacing w:val="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двуязычном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словаре.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Письменная</w:t>
            </w:r>
            <w:r w:rsidRPr="000204AF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речь.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Составлять план, тезисы устного или письменного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высказывания.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Заполнять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анкеты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формуляры: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сообщать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себе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основные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сведения.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Писать электронное сообщение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личного характера: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сообщать краткие сведения о себе и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запрашивать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аналогичную информацию о друге по переписке;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излагать</w:t>
            </w:r>
            <w:r w:rsidRPr="000204AF">
              <w:rPr>
                <w:rFonts w:ascii="Times New Roman" w:hAnsi="Times New Roman" w:cs="Times New Roman"/>
                <w:spacing w:val="1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различные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события,</w:t>
            </w:r>
            <w:r w:rsidRPr="000204AF">
              <w:rPr>
                <w:rFonts w:ascii="Times New Roman" w:hAnsi="Times New Roman" w:cs="Times New Roman"/>
                <w:spacing w:val="1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делиться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впечатлениями;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выражать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благодарность,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извинения,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просьбу.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Писать небольшое письменное высказывание с опорой на образец, план, иллюстрацию, таблицу и/или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прочитанный/прослушанный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текст. 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Заполнять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таблицы: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кратко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фиксируя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содержание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прочитанного/прослушанного</w:t>
            </w:r>
            <w:r w:rsidRPr="000204AF">
              <w:rPr>
                <w:rFonts w:ascii="Times New Roman" w:hAnsi="Times New Roman" w:cs="Times New Roman"/>
                <w:spacing w:val="-14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Преобразовывать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таблицу,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схему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текстовый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вариант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предоставления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информации.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Письменно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излагать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результаты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проектной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деятель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ности.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Фонетическая</w:t>
            </w:r>
            <w:r w:rsidRPr="000204AF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сторона</w:t>
            </w:r>
            <w:r w:rsidRPr="000204AF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Различать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слух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адекватно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произносить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все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звуки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английского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языка,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соблюдая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нормы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произнесения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звуков. Соблюдать правильное ударение в изолированном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слове,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фразе.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Соблюдать правило отсутствия ударения на служеб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ных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словах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(артиклях,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союзах,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предлогах).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Сравнивать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анализировать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буквосочетания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английского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языка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их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транскрипцию.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Различать</w:t>
            </w:r>
            <w:r w:rsidRPr="000204AF">
              <w:rPr>
                <w:rFonts w:ascii="Times New Roman" w:hAnsi="Times New Roman" w:cs="Times New Roman"/>
                <w:spacing w:val="2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коммуникативный</w:t>
            </w:r>
            <w:r w:rsidRPr="000204AF">
              <w:rPr>
                <w:rFonts w:ascii="Times New Roman" w:hAnsi="Times New Roman" w:cs="Times New Roman"/>
                <w:spacing w:val="2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тип</w:t>
            </w:r>
            <w:r w:rsidRPr="000204AF">
              <w:rPr>
                <w:rFonts w:ascii="Times New Roman" w:hAnsi="Times New Roman" w:cs="Times New Roman"/>
                <w:spacing w:val="2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</w:t>
            </w:r>
            <w:r w:rsidRPr="000204AF">
              <w:rPr>
                <w:rFonts w:ascii="Times New Roman" w:hAnsi="Times New Roman" w:cs="Times New Roman"/>
                <w:spacing w:val="2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его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интонации.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Членить предложение на смысловые группы.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Корректно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произносить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предложения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точки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зрения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их ритмико-интонационных особенностей (побудительное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предложение;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общий,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специальный,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альтернативный и разделительный вопросы). Соблюдать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интонацию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перечисления.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Выражать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модальное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значение,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чувств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эмоции.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Различать на слух британский и американский</w:t>
            </w:r>
            <w:r w:rsidRPr="000204AF">
              <w:rPr>
                <w:rFonts w:ascii="Times New Roman" w:hAnsi="Times New Roman" w:cs="Times New Roman"/>
                <w:spacing w:val="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варианты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произношения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прослушанных</w:t>
            </w:r>
            <w:r w:rsidRPr="000204AF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текстах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или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услышанных</w:t>
            </w:r>
            <w:r w:rsidRPr="000204AF">
              <w:rPr>
                <w:rFonts w:ascii="Times New Roman" w:hAnsi="Times New Roman" w:cs="Times New Roman"/>
                <w:spacing w:val="-1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высказываниях.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Оперировать</w:t>
            </w:r>
            <w:r w:rsidRPr="000204AF">
              <w:rPr>
                <w:rFonts w:ascii="Times New Roman" w:hAnsi="Times New Roman" w:cs="Times New Roman"/>
                <w:spacing w:val="3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полученными</w:t>
            </w:r>
            <w:r w:rsidRPr="000204AF">
              <w:rPr>
                <w:rFonts w:ascii="Times New Roman" w:hAnsi="Times New Roman" w:cs="Times New Roman"/>
                <w:spacing w:val="3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фонетическими</w:t>
            </w:r>
            <w:r w:rsidRPr="000204AF">
              <w:rPr>
                <w:rFonts w:ascii="Times New Roman" w:hAnsi="Times New Roman" w:cs="Times New Roman"/>
                <w:spacing w:val="3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сведени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ями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из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словаря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чтении</w:t>
            </w:r>
            <w:r w:rsidRPr="000204A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вслух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при</w:t>
            </w:r>
            <w:r w:rsidRPr="000204AF">
              <w:rPr>
                <w:rFonts w:ascii="Times New Roman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говорении.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Читать вслух небольшие аутентичные тексты, построенные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изученном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языковом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материале,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соблюдением правил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чтения 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соответствующей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интонаци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ей,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демонстрируя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понимание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текста.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Орфография</w:t>
            </w:r>
            <w:r w:rsidRPr="000204AF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пунктуация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Правильно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изученные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Правильно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ставить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знаки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препинания: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запятую</w:t>
            </w:r>
            <w:r w:rsidRPr="000204AF">
              <w:rPr>
                <w:rFonts w:ascii="Times New Roman" w:hAnsi="Times New Roman" w:cs="Times New Roman"/>
                <w:spacing w:val="1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перечислении и обращении; апостроф; точку, вопросительный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восклицательный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знаки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конце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жения.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Расставлять в электронном сообщении личного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характера</w:t>
            </w:r>
            <w:r w:rsidRPr="000204AF">
              <w:rPr>
                <w:rFonts w:ascii="Times New Roman" w:hAnsi="Times New Roman" w:cs="Times New Roman"/>
                <w:spacing w:val="1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знаки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препинания,</w:t>
            </w:r>
            <w:r w:rsidRPr="000204AF">
              <w:rPr>
                <w:rFonts w:ascii="Times New Roman" w:hAnsi="Times New Roman" w:cs="Times New Roman"/>
                <w:spacing w:val="1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диктуемые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его</w:t>
            </w:r>
            <w:r w:rsidRPr="000204AF">
              <w:rPr>
                <w:rFonts w:ascii="Times New Roman" w:hAnsi="Times New Roman" w:cs="Times New Roman"/>
                <w:spacing w:val="1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форматом,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соответствии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нормами,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принятыми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стране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Лексическая</w:t>
            </w:r>
            <w:r w:rsidRPr="000204AF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сторона</w:t>
            </w:r>
            <w:r w:rsidRPr="000204AF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Узнавать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устном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письменном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тексте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употреблять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 речи изученные лексические единицы (слова,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словосочетания,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речевые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клише);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синонимы,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антонимы,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наиболее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частотные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фразовые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глаголы,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сокращения и аббревиатуры в соответствии с ситуацией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общения.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Узнавать простые словообразовательные элементы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(суффиксы,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префиксы).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Выбирать нужное значение многозначного слова.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Опираться на языковую догадку в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процессе чтения и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аудирования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(интернациональные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слова;</w:t>
            </w:r>
            <w:r w:rsidRPr="000204AF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слова,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образованные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путем</w:t>
            </w:r>
            <w:r w:rsidRPr="000204AF">
              <w:rPr>
                <w:rFonts w:ascii="Times New Roman" w:hAnsi="Times New Roman" w:cs="Times New Roman"/>
                <w:spacing w:val="1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аффиксации,</w:t>
            </w:r>
            <w:r w:rsidRPr="000204AF">
              <w:rPr>
                <w:rFonts w:ascii="Times New Roman" w:hAnsi="Times New Roman" w:cs="Times New Roman"/>
                <w:spacing w:val="20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словосложения,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конверсии).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Распознавать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употреблять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различные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средства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связи для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обеспечения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логичности и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целостности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высказывания.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Грамматическая</w:t>
            </w:r>
            <w:r w:rsidRPr="000204AF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сторона</w:t>
            </w:r>
            <w:r w:rsidRPr="000204AF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речи.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Воспроизводить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основные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коммуникативные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типы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предложений. Соблюдать порядок слов в предложе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нии.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Распознавать и употреблять в устной и письменной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изученных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морфологические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формы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синтаксические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конструкции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английского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рамках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тематического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содержания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соответствии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решаемой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коммуникативной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задачей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(см.</w:t>
            </w:r>
            <w:r w:rsidRPr="000204AF">
              <w:rPr>
                <w:rFonts w:ascii="Times New Roman" w:hAnsi="Times New Roman" w:cs="Times New Roman"/>
                <w:spacing w:val="3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левую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колонку</w:t>
            </w:r>
            <w:r w:rsidRPr="000204AF">
              <w:rPr>
                <w:rFonts w:ascii="Times New Roman" w:hAnsi="Times New Roman" w:cs="Times New Roman"/>
                <w:spacing w:val="-12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таблицы).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Распознавать в письменном тексте и дифференциро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 xml:space="preserve">вать слова по определённым признакам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(существи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тельные,</w:t>
            </w:r>
            <w:r w:rsidRPr="000204AF">
              <w:rPr>
                <w:rFonts w:ascii="Times New Roman" w:hAnsi="Times New Roman" w:cs="Times New Roman"/>
                <w:spacing w:val="-14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прилагательные,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смысловые</w:t>
            </w:r>
            <w:r w:rsidRPr="000204AF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spacing w:val="-1"/>
                <w:w w:val="120"/>
                <w:sz w:val="24"/>
                <w:szCs w:val="24"/>
              </w:rPr>
              <w:t>глаголы).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Социокультурные знания и умения.</w:t>
            </w:r>
            <w:r w:rsidRPr="000204AF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Осуществлять</w:t>
            </w:r>
            <w:r w:rsidRPr="000204AF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межличностное</w:t>
            </w:r>
            <w:r w:rsidRPr="000204AF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межкультурное</w:t>
            </w:r>
            <w:r w:rsidRPr="000204AF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общение,</w:t>
            </w:r>
            <w:r w:rsidRPr="000204AF">
              <w:rPr>
                <w:rFonts w:ascii="Times New Roman" w:hAnsi="Times New Roman" w:cs="Times New Roman"/>
                <w:spacing w:val="39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с</w:t>
            </w:r>
            <w:r w:rsidRPr="000204AF">
              <w:rPr>
                <w:rFonts w:ascii="Times New Roman" w:hAnsi="Times New Roman" w:cs="Times New Roman"/>
                <w:spacing w:val="40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использованием</w:t>
            </w:r>
            <w:r w:rsidRPr="000204AF">
              <w:rPr>
                <w:rFonts w:ascii="Times New Roman" w:hAnsi="Times New Roman" w:cs="Times New Roman"/>
                <w:spacing w:val="40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знаний</w:t>
            </w:r>
            <w:r w:rsidRPr="000204AF">
              <w:rPr>
                <w:rFonts w:ascii="Times New Roman" w:hAnsi="Times New Roman" w:cs="Times New Roman"/>
                <w:spacing w:val="40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о</w:t>
            </w:r>
            <w:r w:rsidRPr="000204AF">
              <w:rPr>
                <w:rFonts w:ascii="Times New Roman" w:hAnsi="Times New Roman" w:cs="Times New Roman"/>
                <w:spacing w:val="39"/>
                <w:w w:val="11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националь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но-культурных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особенностях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своей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</w:t>
            </w:r>
            <w:r w:rsidRPr="000204AF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страны/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 изучаемого языка и основных социокультурных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элементов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речевого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поведенческого</w:t>
            </w:r>
            <w:r w:rsidRPr="000204AF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этикета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в англоязычной среде в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рамках тематического содержания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Использовать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устной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письменной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речи</w:t>
            </w:r>
            <w:r w:rsidRPr="000204AF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наиболее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употребительную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тематическую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фоновую</w:t>
            </w:r>
            <w:r w:rsidRPr="000204AF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лексику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 реалии в рамках отобранного тематического содержания. Владеть базовыми знаниями о социокультурном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портрете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родной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страны/стран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Представлять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Россию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страну/страны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языка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(культурные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явления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12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события;</w:t>
            </w:r>
            <w:r w:rsidRPr="000204AF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достоприме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чательности).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Кратко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рассказывать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некоторых</w:t>
            </w:r>
            <w:r w:rsidRPr="000204AF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выдающихся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людях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родной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страны/стран</w:t>
            </w:r>
            <w:r w:rsidRPr="000204AF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изучаемого</w:t>
            </w:r>
            <w:r w:rsidRPr="000204AF">
              <w:rPr>
                <w:rFonts w:ascii="Times New Roman" w:hAnsi="Times New Roman" w:cs="Times New Roman"/>
                <w:spacing w:val="-4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языка.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Оказывать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помощь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зарубежным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гостям</w:t>
            </w:r>
            <w:r w:rsidRPr="000204AF">
              <w:rPr>
                <w:rFonts w:ascii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0204AF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ситуациях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повседневного общения (объяснить местонахождение</w:t>
            </w:r>
            <w:r w:rsidRPr="000204AF">
              <w:rPr>
                <w:rFonts w:ascii="Times New Roman" w:hAnsi="Times New Roman" w:cs="Times New Roman"/>
                <w:spacing w:val="-4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объекта, сообщить возможный маршрут, уточнить</w:t>
            </w:r>
            <w:r w:rsidRPr="000204AF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часы</w:t>
            </w:r>
            <w:r w:rsidRPr="000204AF">
              <w:rPr>
                <w:rFonts w:ascii="Times New Roman" w:hAnsi="Times New Roman" w:cs="Times New Roman"/>
                <w:spacing w:val="-9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работы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т.</w:t>
            </w:r>
            <w:r w:rsidRPr="000204A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д.).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Систематизировать и анализировать полученную</w:t>
            </w:r>
            <w:r w:rsidRPr="000204AF">
              <w:rPr>
                <w:rFonts w:ascii="Times New Roman" w:hAnsi="Times New Roman" w:cs="Times New Roman"/>
                <w:spacing w:val="-51"/>
                <w:w w:val="120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20"/>
                <w:sz w:val="24"/>
                <w:szCs w:val="24"/>
              </w:rPr>
              <w:t>информацию.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Осознание роли родителей в воспитании детей и содержании семьи. Воспитание гордости за свою семью и развитие таких семейных ценностей как взаимопомощь, ответственность, сочувствие и сопереживание, благодарность и т.д. Развитие таких качеств, как воля, целеустремленность, креативность, инициативность, эмпатия, трудолюбие, дисциплинированность. Понятие разделения труда в семьях; создание положительного образа дружной семьи. Осознание ценности настоящей дружбы, овладение понятиями «настоящий друг», «товарищ», «виртуальный друг», «ложный друг»; развитие таких качеств личности, как воля, трудолюбие, взаимопомощь, сострадание, целеустремленность, креативность, инициативность, дисциплинированность. Освоение методов решения конфликтных ситуаций. Развитие умения критически оценивать ситуацию, давать характеристики героям,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находить пути решения проблемных ситуаций, решать конфликты мирным путем.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proofErr w:type="spellStart"/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Внеш</w:t>
            </w:r>
            <w:r w:rsidR="000204AF"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ность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и характер человека/ литератур</w:t>
            </w:r>
            <w:r w:rsidR="000204AF"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ного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персонажа.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Корректная и доброжелательная оценка работы другого человека; использование принципов уважения человеческой личности. Приятие себя и других, своего тела, пола, национальности, особенностей характера, внешности, осознание уникальности каждого человека. Осознание гендерного различия, адекватное восприятие детей с ограниченными возможностями.</w:t>
            </w: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Досуг и увлече</w:t>
            </w:r>
            <w:r w:rsidR="000204AF" w:rsidRPr="000204AF">
              <w:rPr>
                <w:rFonts w:ascii="Times New Roman" w:hAnsi="Times New Roman" w:cs="Times New Roman"/>
                <w:sz w:val="24"/>
                <w:szCs w:val="24"/>
              </w:rPr>
              <w:t>ния/ хобби современ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ного подростка (чтение, кино, театр, музыка, музей, спорт, </w:t>
            </w:r>
            <w:proofErr w:type="gram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жив</w:t>
            </w:r>
            <w:r w:rsidR="0075409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204AF" w:rsidRP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пись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компью</w:t>
            </w:r>
            <w:r w:rsidR="000204AF" w:rsidRPr="00020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терные</w:t>
            </w:r>
            <w:proofErr w:type="spellEnd"/>
            <w:r w:rsidRPr="000204AF">
              <w:rPr>
                <w:rFonts w:ascii="Times New Roman" w:hAnsi="Times New Roman" w:cs="Times New Roman"/>
                <w:sz w:val="24"/>
                <w:szCs w:val="24"/>
              </w:rPr>
              <w:t xml:space="preserve"> игры)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Роль книги в жизни подрост</w:t>
            </w:r>
            <w:r w:rsidR="000204AF"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ка. 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Осознание ценности свободного времени для развития индивидуума, освоение различных видов полезного времяпровождения. Развитие умения критически относиться к своему времяпровождению, умения отбирать полезные виды деятельности. Давать оценку различным видам деятельности, аргументируя свою точку зрения. Ознакомление с литературой, кино и театром англоязычных стран и России, ее яркими представителями и достижениями.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Здоровый образ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жизни. Режим труда и отдыха. Фитнес. Сбалансированное питание. Посещение врача.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Освоение понятия «здоровый образ жизни» и его компонентов (активный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отдых, спорт, здоровое питание, здоровые привычки и т.д.). Уважительное отношение к людям, ведущим здоровый образ жизни, создание устойчивой модели поведения и подражания людям здорового образа жизни. Воспитание осознанного выбора в пользу здорового образа жизни. Формирование самодисциплины, упорства, настойчивости, самостоятельности в учебном труде. Формирование умения работать в соответствии с намеченным планом, добиваясь успеха. Стремление вести здоровый образ жизни (режим труда и отдыха, питание, спорт, фитнес). Освоение основных правил планирования своего времени. Развитие ответственности за свое здоровье и свою жизнь, забота о своем здоровье. Формирование положительного отношения к посещению врачей и роли профилактических прививок для поддержания здорового образа жизни.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Покупки: одежда, обувь и продукты питания. Карманные деньги.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 xml:space="preserve">Молодёжная мода. 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Осознанное отношение к карманным деньгам, освоение различных видов получения карманных денег (накопления, работа по выходным и в каникулярное время и т.д.). Формирование таких понятий как «красота», «стиль», «вкус»,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«сдержанность»</w:t>
            </w:r>
            <w:proofErr w:type="gramStart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«адекватность» при выборе одежды, понятие об одежде деловой, повседневной, праздничной, домашней и т.д. </w:t>
            </w: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080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Школа, школьная жизнь, изучаемые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предме</w:t>
            </w:r>
            <w:proofErr w:type="spellEnd"/>
            <w:r w:rsidR="009A208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ты и отношение к ним. </w:t>
            </w:r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Взаимо</w:t>
            </w:r>
            <w:r w:rsidR="009A208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отношения</w:t>
            </w:r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в школе, проблемы и их решение. Переписка с </w:t>
            </w:r>
            <w:proofErr w:type="spellStart"/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зарубеж</w:t>
            </w:r>
            <w:r w:rsidR="009A208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ными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сверст</w:t>
            </w:r>
            <w:r w:rsidR="009A208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никами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Воспитание положительного отношения к школе и процессу обучения, осознание важности обучения для дальнейшей жизни и профессии, знакомство с разными видами получения образования. Формирование важности всестороннего развития личности и значимости разных предметов для учащегося. Изучение речевых клише, которые 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обращаться за помощью в случае отсутствия коммуникации. Знакомство с проблемами подростков в России и за рубежом, подростковыми и молодежными организациями и объединениями и выражение своего отношения к ним. Осознанное выполнение правил внутришкольного распорядка, соблюдение норм общения со старшими, учителями и сверстниками, соблюдение норм поведения на уроке, на перемене, за пределами школы. Развитие умения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рассказывать о себе, своей школе и внеклассной деятельности, своих друзьях своим зарубежным сверстникам в процессе личной коммуникации посредством социальных сетей (диалог, монолог) и в письменной речи (электронное письмо) с использованием норм вежливости, принятых в зарубежных странах.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080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Виды отдыха в различное время года.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Путеше</w:t>
            </w:r>
            <w:r w:rsidR="009A208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ствия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по России и зарубеж</w:t>
            </w:r>
            <w:r w:rsidR="009A2080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ным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странам.  Транспорт. 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учащихся с понятием путешествия как средством познания и освоения мира, изучения своей станы и других стран, приобретения новых знакомств. Создания целостной картины </w:t>
            </w:r>
            <w:proofErr w:type="spellStart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полиязычного</w:t>
            </w:r>
            <w:proofErr w:type="spellEnd"/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поликультурного мира, осознания места и роли родного и изучаемого иностранного языка в этом мире. Приобщение к ценностям мировой культуры как через иноязычные источники информации, в том числе мультимедийные, так и через участие в школьных обменах, туристических поездках, молодежных форумах. Ознакомление представителей других стран с культурой своего народа; осознания себя гражданином своей страны и мира. Развитие умения выбирать подходящий способ путешествия, необходимостью изучения норм и правил поведения в посещаемой стране. Соблюдение норм вежливости в поездке, развитие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умения и готовности вступать в диалог с представителями других культур. Формирование умения отстаивать свою гражданскую позицию, быть патриотами своей Родины и одновременно быть причастными к общечеловеческим проблемам. Отстаивать гуманистические и демократические ценности, идентифицировать себя как представителя своей культуры, своего этноса, страны и мира в целом.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Природа: флора и фауна. Проблемы экологии. Защита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окружа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ющей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среды. Климат, погода. Стихийные бедствия.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Осознание учащимися планеты Земля как нашего общего дома и важности совместных действий представителей разных стран по защите окружающей среды. Осознание того, насколько хрупкой является наша планета и как от действий человека зависит жизнь всех других ее обитателей. Формирование активной жизненной позиции и готовности отстаивать интересы представителей животного и растительного мира. Развитие у школьников эмпатии (умение сочувствовать, сопереживать), ставить себя на место другого человека. Познакомить учащихся с экологическими проблемами и научить их выражать к ним свое отношение, искать пути решения экологических проблем. Развивать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личную ответственность за сохранение природы в своей местности. Показать роль природоохранных организаций для сохранения животного и растительного мира на земле, показать зависимость жизни и здоровья человека от природы.</w:t>
            </w:r>
          </w:p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Средства массовой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информа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ции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. </w:t>
            </w:r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Теле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видение</w:t>
            </w:r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. Радио. Пресса. Интернет. 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Осознание учащимися роли средств массовой информации: прессы, телевидения, радио и Интернета. Умение использовать информационно-коммуникационные технологии в достижении своих целей при обучении, общении, развлечениях. Приобщение к ценностям мировой культуры как через источники информации на иностранном языке (в том числе мультимедийные). Развивать умение общаться в сети, учить грамотному и ответственному отношению к предоставлению своих личных данных. Учить детей правилам и законом, регулирующим общение в сети Интернет.</w:t>
            </w: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Родная страна и страна/ страны изучаемого языка. Их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географи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ческое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 xml:space="preserve">положение, столицы, крупные города; регионы; население;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офици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альные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языки. </w:t>
            </w:r>
            <w:proofErr w:type="spellStart"/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Достопри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мечательности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, культур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особен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ности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(национальные праздники, знаменательные даты, традиции, обычаи), страницы истории. 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гордости за свою страну, свой народ и культурное наследие России, осознание своей причастности к самой большой стране мира. Формирование коммуникативной компетенции и межкультурной и межэтнической коммуникации; формирование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общекультурной и этнической идентичности как составляющих гражданской идентичности личности.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культуры. Воспитание готовности отстаивать национальные и общечеловеческие (гуманистические, демократические) ценности, свою гражданскую позицию.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самосознания, с образцами зарубежной литературы разных жанров, с учётом достигнутого обучающимися уровня иноязычной компетентности. 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знание основ культурного наследия народов России и человечества; усвоение гуманистических, демократических и </w:t>
            </w: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традиционных ценностей многонационального российского общества. Воспитание чувства ответственности и долга перед Родиной. Формирование положительного отношения к истории, культуре, религии, традициям, языкам, ценностям народов России и народов мира; формирование готовности и способности вести диалог с другими людьми и достигать взаимопонимания. </w:t>
            </w:r>
          </w:p>
        </w:tc>
      </w:tr>
      <w:tr w:rsidR="00595DF6" w:rsidRPr="000204AF" w:rsidTr="000204AF">
        <w:trPr>
          <w:trHeight w:val="414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proofErr w:type="gram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Выдаю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щиеся</w:t>
            </w:r>
            <w:proofErr w:type="spellEnd"/>
            <w:proofErr w:type="gram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люди родной страны и страны/ стран изучаемого языка, их вклад в науку и мировую культур у: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государ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ственные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деятели, ученые, писатели, поэты, художники, музыканты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 xml:space="preserve">, </w:t>
            </w:r>
            <w:proofErr w:type="spellStart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спортс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м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е</w:t>
            </w:r>
            <w:r w:rsidR="00494AD4">
              <w:rPr>
                <w:rFonts w:ascii="Times New Roman" w:hAnsi="Times New Roman" w:cs="Times New Roman"/>
                <w:w w:val="115"/>
                <w:sz w:val="24"/>
                <w:szCs w:val="24"/>
              </w:rPr>
              <w:t>-</w:t>
            </w:r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ны</w:t>
            </w:r>
            <w:proofErr w:type="spellEnd"/>
            <w:r w:rsidRPr="000204AF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</w:tc>
        <w:tc>
          <w:tcPr>
            <w:tcW w:w="2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w w:val="115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5DF6" w:rsidRPr="000204AF" w:rsidRDefault="00595DF6" w:rsidP="000204AF">
            <w:pPr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F6" w:rsidRPr="000204AF" w:rsidRDefault="00595DF6" w:rsidP="000204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современным миром профессий и качествами, необходимыми для их осуществления. Расширять и совершенствовать лингвострановедческие умения школьников представлять свою страну и отечественную культуру на изучаемом языке; сопоставлять культуры, находить общее и специфическое в культурах родной страны и стран изучаемого языка; объяснять и комментировать различия в культурах для достижения взаимопонимания в процессе межкультурного общения. Формирование положительного отношения к спорту, создание образ-модели: спортсмены и фитнес инструкторы как пример для подражания.</w:t>
            </w:r>
          </w:p>
        </w:tc>
      </w:tr>
    </w:tbl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1"/>
        <w:gridCol w:w="850"/>
        <w:gridCol w:w="851"/>
        <w:gridCol w:w="709"/>
        <w:gridCol w:w="4110"/>
      </w:tblGrid>
      <w:tr w:rsidR="002276D9" w:rsidRPr="000204AF" w:rsidTr="00494AD4">
        <w:trPr>
          <w:trHeight w:val="348"/>
        </w:trPr>
        <w:tc>
          <w:tcPr>
            <w:tcW w:w="8931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850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4A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51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276D9" w:rsidRPr="000204AF" w:rsidRDefault="002276D9" w:rsidP="0002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5DF6" w:rsidRPr="000204AF" w:rsidRDefault="00595DF6" w:rsidP="000204AF">
      <w:pPr>
        <w:rPr>
          <w:rFonts w:ascii="Times New Roman" w:hAnsi="Times New Roman" w:cs="Times New Roman"/>
          <w:sz w:val="24"/>
          <w:szCs w:val="24"/>
        </w:rPr>
      </w:pPr>
    </w:p>
    <w:p w:rsidR="000B7659" w:rsidRPr="000204AF" w:rsidRDefault="000B7659" w:rsidP="000204AF">
      <w:pPr>
        <w:rPr>
          <w:rFonts w:ascii="Times New Roman" w:hAnsi="Times New Roman" w:cs="Times New Roman"/>
          <w:sz w:val="24"/>
          <w:szCs w:val="24"/>
        </w:rPr>
      </w:pPr>
    </w:p>
    <w:sectPr w:rsidR="000B7659" w:rsidRPr="000204AF" w:rsidSect="00483A8D">
      <w:footerReference w:type="default" r:id="rId8"/>
      <w:pgSz w:w="16838" w:h="11906" w:orient="landscape"/>
      <w:pgMar w:top="1134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3CE" w:rsidRDefault="00D813CE">
      <w:pPr>
        <w:spacing w:after="0" w:line="240" w:lineRule="auto"/>
      </w:pPr>
      <w:r>
        <w:separator/>
      </w:r>
    </w:p>
  </w:endnote>
  <w:endnote w:type="continuationSeparator" w:id="0">
    <w:p w:rsidR="00D813CE" w:rsidRDefault="00D81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86C" w:rsidRDefault="0029086C">
    <w:pPr>
      <w:pStyle w:val="a5"/>
      <w:spacing w:line="14" w:lineRule="auto"/>
      <w:ind w:left="0" w:righ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3CE" w:rsidRDefault="00D813CE">
      <w:pPr>
        <w:spacing w:after="0" w:line="240" w:lineRule="auto"/>
      </w:pPr>
      <w:r>
        <w:separator/>
      </w:r>
    </w:p>
  </w:footnote>
  <w:footnote w:type="continuationSeparator" w:id="0">
    <w:p w:rsidR="00D813CE" w:rsidRDefault="00D813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A4C069C"/>
    <w:lvl w:ilvl="0">
      <w:numFmt w:val="bullet"/>
      <w:lvlText w:val="*"/>
      <w:lvlJc w:val="left"/>
    </w:lvl>
  </w:abstractNum>
  <w:abstractNum w:abstractNumId="1">
    <w:nsid w:val="03DD517F"/>
    <w:multiLevelType w:val="multilevel"/>
    <w:tmpl w:val="6302A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F139F2"/>
    <w:multiLevelType w:val="multilevel"/>
    <w:tmpl w:val="6B7C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5E3468"/>
    <w:multiLevelType w:val="multilevel"/>
    <w:tmpl w:val="87183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5F6D56"/>
    <w:multiLevelType w:val="multilevel"/>
    <w:tmpl w:val="95E63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4F7971"/>
    <w:multiLevelType w:val="hybridMultilevel"/>
    <w:tmpl w:val="66B6C5A6"/>
    <w:lvl w:ilvl="0" w:tplc="083C3204">
      <w:start w:val="1"/>
      <w:numFmt w:val="decimal"/>
      <w:lvlText w:val="%1)"/>
      <w:lvlJc w:val="left"/>
      <w:pPr>
        <w:ind w:left="723" w:hanging="341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0D12ABB2">
      <w:numFmt w:val="bullet"/>
      <w:lvlText w:val="•"/>
      <w:lvlJc w:val="left"/>
      <w:pPr>
        <w:ind w:left="1314" w:hanging="341"/>
      </w:pPr>
      <w:rPr>
        <w:rFonts w:hint="default"/>
        <w:lang w:val="ru-RU" w:eastAsia="en-US" w:bidi="ar-SA"/>
      </w:rPr>
    </w:lvl>
    <w:lvl w:ilvl="2" w:tplc="3968CDFE">
      <w:numFmt w:val="bullet"/>
      <w:lvlText w:val="•"/>
      <w:lvlJc w:val="left"/>
      <w:pPr>
        <w:ind w:left="1908" w:hanging="341"/>
      </w:pPr>
      <w:rPr>
        <w:rFonts w:hint="default"/>
        <w:lang w:val="ru-RU" w:eastAsia="en-US" w:bidi="ar-SA"/>
      </w:rPr>
    </w:lvl>
    <w:lvl w:ilvl="3" w:tplc="0960E784">
      <w:numFmt w:val="bullet"/>
      <w:lvlText w:val="•"/>
      <w:lvlJc w:val="left"/>
      <w:pPr>
        <w:ind w:left="2503" w:hanging="341"/>
      </w:pPr>
      <w:rPr>
        <w:rFonts w:hint="default"/>
        <w:lang w:val="ru-RU" w:eastAsia="en-US" w:bidi="ar-SA"/>
      </w:rPr>
    </w:lvl>
    <w:lvl w:ilvl="4" w:tplc="40F0A2A6">
      <w:numFmt w:val="bullet"/>
      <w:lvlText w:val="•"/>
      <w:lvlJc w:val="left"/>
      <w:pPr>
        <w:ind w:left="3097" w:hanging="341"/>
      </w:pPr>
      <w:rPr>
        <w:rFonts w:hint="default"/>
        <w:lang w:val="ru-RU" w:eastAsia="en-US" w:bidi="ar-SA"/>
      </w:rPr>
    </w:lvl>
    <w:lvl w:ilvl="5" w:tplc="2F10E12E">
      <w:numFmt w:val="bullet"/>
      <w:lvlText w:val="•"/>
      <w:lvlJc w:val="left"/>
      <w:pPr>
        <w:ind w:left="3691" w:hanging="341"/>
      </w:pPr>
      <w:rPr>
        <w:rFonts w:hint="default"/>
        <w:lang w:val="ru-RU" w:eastAsia="en-US" w:bidi="ar-SA"/>
      </w:rPr>
    </w:lvl>
    <w:lvl w:ilvl="6" w:tplc="5472F646">
      <w:numFmt w:val="bullet"/>
      <w:lvlText w:val="•"/>
      <w:lvlJc w:val="left"/>
      <w:pPr>
        <w:ind w:left="4286" w:hanging="341"/>
      </w:pPr>
      <w:rPr>
        <w:rFonts w:hint="default"/>
        <w:lang w:val="ru-RU" w:eastAsia="en-US" w:bidi="ar-SA"/>
      </w:rPr>
    </w:lvl>
    <w:lvl w:ilvl="7" w:tplc="763A2012">
      <w:numFmt w:val="bullet"/>
      <w:lvlText w:val="•"/>
      <w:lvlJc w:val="left"/>
      <w:pPr>
        <w:ind w:left="4880" w:hanging="341"/>
      </w:pPr>
      <w:rPr>
        <w:rFonts w:hint="default"/>
        <w:lang w:val="ru-RU" w:eastAsia="en-US" w:bidi="ar-SA"/>
      </w:rPr>
    </w:lvl>
    <w:lvl w:ilvl="8" w:tplc="A2B8F514">
      <w:numFmt w:val="bullet"/>
      <w:lvlText w:val="•"/>
      <w:lvlJc w:val="left"/>
      <w:pPr>
        <w:ind w:left="5474" w:hanging="341"/>
      </w:pPr>
      <w:rPr>
        <w:rFonts w:hint="default"/>
        <w:lang w:val="ru-RU" w:eastAsia="en-US" w:bidi="ar-SA"/>
      </w:rPr>
    </w:lvl>
  </w:abstractNum>
  <w:abstractNum w:abstractNumId="6">
    <w:nsid w:val="257106E8"/>
    <w:multiLevelType w:val="multilevel"/>
    <w:tmpl w:val="48FAF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13400A"/>
    <w:multiLevelType w:val="multilevel"/>
    <w:tmpl w:val="1406A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3C0EF6"/>
    <w:multiLevelType w:val="hybridMultilevel"/>
    <w:tmpl w:val="64E4F26C"/>
    <w:lvl w:ilvl="0" w:tplc="AF34EBFC">
      <w:numFmt w:val="bullet"/>
      <w:lvlText w:val="—"/>
      <w:lvlJc w:val="left"/>
      <w:pPr>
        <w:ind w:left="383" w:hanging="227"/>
      </w:pPr>
      <w:rPr>
        <w:rFonts w:ascii="Times New Roman" w:eastAsia="Times New Roman" w:hAnsi="Times New Roman" w:cs="Times New Roman" w:hint="default"/>
        <w:w w:val="86"/>
        <w:sz w:val="20"/>
        <w:szCs w:val="20"/>
        <w:lang w:val="ru-RU" w:eastAsia="en-US" w:bidi="ar-SA"/>
      </w:rPr>
    </w:lvl>
    <w:lvl w:ilvl="1" w:tplc="D11E166C">
      <w:numFmt w:val="bullet"/>
      <w:lvlText w:val="•"/>
      <w:lvlJc w:val="left"/>
      <w:pPr>
        <w:ind w:left="1008" w:hanging="227"/>
      </w:pPr>
      <w:rPr>
        <w:rFonts w:hint="default"/>
        <w:lang w:val="ru-RU" w:eastAsia="en-US" w:bidi="ar-SA"/>
      </w:rPr>
    </w:lvl>
    <w:lvl w:ilvl="2" w:tplc="782CCE8E">
      <w:numFmt w:val="bullet"/>
      <w:lvlText w:val="•"/>
      <w:lvlJc w:val="left"/>
      <w:pPr>
        <w:ind w:left="1636" w:hanging="227"/>
      </w:pPr>
      <w:rPr>
        <w:rFonts w:hint="default"/>
        <w:lang w:val="ru-RU" w:eastAsia="en-US" w:bidi="ar-SA"/>
      </w:rPr>
    </w:lvl>
    <w:lvl w:ilvl="3" w:tplc="D2E41D62">
      <w:numFmt w:val="bullet"/>
      <w:lvlText w:val="•"/>
      <w:lvlJc w:val="left"/>
      <w:pPr>
        <w:ind w:left="2265" w:hanging="227"/>
      </w:pPr>
      <w:rPr>
        <w:rFonts w:hint="default"/>
        <w:lang w:val="ru-RU" w:eastAsia="en-US" w:bidi="ar-SA"/>
      </w:rPr>
    </w:lvl>
    <w:lvl w:ilvl="4" w:tplc="A8CE67B0">
      <w:numFmt w:val="bullet"/>
      <w:lvlText w:val="•"/>
      <w:lvlJc w:val="left"/>
      <w:pPr>
        <w:ind w:left="2893" w:hanging="227"/>
      </w:pPr>
      <w:rPr>
        <w:rFonts w:hint="default"/>
        <w:lang w:val="ru-RU" w:eastAsia="en-US" w:bidi="ar-SA"/>
      </w:rPr>
    </w:lvl>
    <w:lvl w:ilvl="5" w:tplc="40A45EBE">
      <w:numFmt w:val="bullet"/>
      <w:lvlText w:val="•"/>
      <w:lvlJc w:val="left"/>
      <w:pPr>
        <w:ind w:left="3521" w:hanging="227"/>
      </w:pPr>
      <w:rPr>
        <w:rFonts w:hint="default"/>
        <w:lang w:val="ru-RU" w:eastAsia="en-US" w:bidi="ar-SA"/>
      </w:rPr>
    </w:lvl>
    <w:lvl w:ilvl="6" w:tplc="34BED266">
      <w:numFmt w:val="bullet"/>
      <w:lvlText w:val="•"/>
      <w:lvlJc w:val="left"/>
      <w:pPr>
        <w:ind w:left="4150" w:hanging="227"/>
      </w:pPr>
      <w:rPr>
        <w:rFonts w:hint="default"/>
        <w:lang w:val="ru-RU" w:eastAsia="en-US" w:bidi="ar-SA"/>
      </w:rPr>
    </w:lvl>
    <w:lvl w:ilvl="7" w:tplc="31505AF8">
      <w:numFmt w:val="bullet"/>
      <w:lvlText w:val="•"/>
      <w:lvlJc w:val="left"/>
      <w:pPr>
        <w:ind w:left="4778" w:hanging="227"/>
      </w:pPr>
      <w:rPr>
        <w:rFonts w:hint="default"/>
        <w:lang w:val="ru-RU" w:eastAsia="en-US" w:bidi="ar-SA"/>
      </w:rPr>
    </w:lvl>
    <w:lvl w:ilvl="8" w:tplc="5D088CF8">
      <w:numFmt w:val="bullet"/>
      <w:lvlText w:val="•"/>
      <w:lvlJc w:val="left"/>
      <w:pPr>
        <w:ind w:left="5406" w:hanging="227"/>
      </w:pPr>
      <w:rPr>
        <w:rFonts w:hint="default"/>
        <w:lang w:val="ru-RU" w:eastAsia="en-US" w:bidi="ar-SA"/>
      </w:rPr>
    </w:lvl>
  </w:abstractNum>
  <w:abstractNum w:abstractNumId="9">
    <w:nsid w:val="3C444E04"/>
    <w:multiLevelType w:val="multilevel"/>
    <w:tmpl w:val="75C6A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11604A"/>
    <w:multiLevelType w:val="multilevel"/>
    <w:tmpl w:val="603EC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394E76"/>
    <w:multiLevelType w:val="hybridMultilevel"/>
    <w:tmpl w:val="A2C019F4"/>
    <w:lvl w:ilvl="0" w:tplc="F8D24962">
      <w:start w:val="1"/>
      <w:numFmt w:val="decimal"/>
      <w:lvlText w:val="%1)"/>
      <w:lvlJc w:val="left"/>
      <w:pPr>
        <w:ind w:left="723" w:hanging="341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885A7586">
      <w:numFmt w:val="bullet"/>
      <w:lvlText w:val="•"/>
      <w:lvlJc w:val="left"/>
      <w:pPr>
        <w:ind w:left="1314" w:hanging="341"/>
      </w:pPr>
      <w:rPr>
        <w:rFonts w:hint="default"/>
        <w:lang w:val="ru-RU" w:eastAsia="en-US" w:bidi="ar-SA"/>
      </w:rPr>
    </w:lvl>
    <w:lvl w:ilvl="2" w:tplc="1256B028">
      <w:numFmt w:val="bullet"/>
      <w:lvlText w:val="•"/>
      <w:lvlJc w:val="left"/>
      <w:pPr>
        <w:ind w:left="1908" w:hanging="341"/>
      </w:pPr>
      <w:rPr>
        <w:rFonts w:hint="default"/>
        <w:lang w:val="ru-RU" w:eastAsia="en-US" w:bidi="ar-SA"/>
      </w:rPr>
    </w:lvl>
    <w:lvl w:ilvl="3" w:tplc="79DA1E4A">
      <w:numFmt w:val="bullet"/>
      <w:lvlText w:val="•"/>
      <w:lvlJc w:val="left"/>
      <w:pPr>
        <w:ind w:left="2503" w:hanging="341"/>
      </w:pPr>
      <w:rPr>
        <w:rFonts w:hint="default"/>
        <w:lang w:val="ru-RU" w:eastAsia="en-US" w:bidi="ar-SA"/>
      </w:rPr>
    </w:lvl>
    <w:lvl w:ilvl="4" w:tplc="7326E840">
      <w:numFmt w:val="bullet"/>
      <w:lvlText w:val="•"/>
      <w:lvlJc w:val="left"/>
      <w:pPr>
        <w:ind w:left="3097" w:hanging="341"/>
      </w:pPr>
      <w:rPr>
        <w:rFonts w:hint="default"/>
        <w:lang w:val="ru-RU" w:eastAsia="en-US" w:bidi="ar-SA"/>
      </w:rPr>
    </w:lvl>
    <w:lvl w:ilvl="5" w:tplc="8660780C">
      <w:numFmt w:val="bullet"/>
      <w:lvlText w:val="•"/>
      <w:lvlJc w:val="left"/>
      <w:pPr>
        <w:ind w:left="3691" w:hanging="341"/>
      </w:pPr>
      <w:rPr>
        <w:rFonts w:hint="default"/>
        <w:lang w:val="ru-RU" w:eastAsia="en-US" w:bidi="ar-SA"/>
      </w:rPr>
    </w:lvl>
    <w:lvl w:ilvl="6" w:tplc="E9DA143E">
      <w:numFmt w:val="bullet"/>
      <w:lvlText w:val="•"/>
      <w:lvlJc w:val="left"/>
      <w:pPr>
        <w:ind w:left="4286" w:hanging="341"/>
      </w:pPr>
      <w:rPr>
        <w:rFonts w:hint="default"/>
        <w:lang w:val="ru-RU" w:eastAsia="en-US" w:bidi="ar-SA"/>
      </w:rPr>
    </w:lvl>
    <w:lvl w:ilvl="7" w:tplc="E9781DB0">
      <w:numFmt w:val="bullet"/>
      <w:lvlText w:val="•"/>
      <w:lvlJc w:val="left"/>
      <w:pPr>
        <w:ind w:left="4880" w:hanging="341"/>
      </w:pPr>
      <w:rPr>
        <w:rFonts w:hint="default"/>
        <w:lang w:val="ru-RU" w:eastAsia="en-US" w:bidi="ar-SA"/>
      </w:rPr>
    </w:lvl>
    <w:lvl w:ilvl="8" w:tplc="433E0220">
      <w:numFmt w:val="bullet"/>
      <w:lvlText w:val="•"/>
      <w:lvlJc w:val="left"/>
      <w:pPr>
        <w:ind w:left="5474" w:hanging="341"/>
      </w:pPr>
      <w:rPr>
        <w:rFonts w:hint="default"/>
        <w:lang w:val="ru-RU" w:eastAsia="en-US" w:bidi="ar-SA"/>
      </w:rPr>
    </w:lvl>
  </w:abstractNum>
  <w:abstractNum w:abstractNumId="12">
    <w:nsid w:val="47F42E08"/>
    <w:multiLevelType w:val="multilevel"/>
    <w:tmpl w:val="4F8E8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B42567"/>
    <w:multiLevelType w:val="multilevel"/>
    <w:tmpl w:val="2DEAC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DD2095B"/>
    <w:multiLevelType w:val="hybridMultilevel"/>
    <w:tmpl w:val="10829560"/>
    <w:lvl w:ilvl="0" w:tplc="FF18CA58">
      <w:start w:val="5"/>
      <w:numFmt w:val="decimal"/>
      <w:lvlText w:val="%1"/>
      <w:lvlJc w:val="left"/>
      <w:pPr>
        <w:ind w:left="326" w:hanging="170"/>
        <w:jc w:val="left"/>
      </w:pPr>
      <w:rPr>
        <w:rFonts w:ascii="Tahoma" w:eastAsia="Tahoma" w:hAnsi="Tahoma" w:cs="Tahoma" w:hint="default"/>
        <w:b/>
        <w:bCs/>
        <w:w w:val="84"/>
        <w:sz w:val="22"/>
        <w:szCs w:val="22"/>
        <w:lang w:val="ru-RU" w:eastAsia="en-US" w:bidi="ar-SA"/>
      </w:rPr>
    </w:lvl>
    <w:lvl w:ilvl="1" w:tplc="30DA8B10">
      <w:start w:val="1"/>
      <w:numFmt w:val="decimal"/>
      <w:lvlText w:val="%2)"/>
      <w:lvlJc w:val="left"/>
      <w:pPr>
        <w:ind w:left="723" w:hanging="341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2" w:tplc="8F121E08">
      <w:numFmt w:val="bullet"/>
      <w:lvlText w:val="•"/>
      <w:lvlJc w:val="left"/>
      <w:pPr>
        <w:ind w:left="1380" w:hanging="341"/>
      </w:pPr>
      <w:rPr>
        <w:rFonts w:hint="default"/>
        <w:lang w:val="ru-RU" w:eastAsia="en-US" w:bidi="ar-SA"/>
      </w:rPr>
    </w:lvl>
    <w:lvl w:ilvl="3" w:tplc="9D541FDC">
      <w:numFmt w:val="bullet"/>
      <w:lvlText w:val="•"/>
      <w:lvlJc w:val="left"/>
      <w:pPr>
        <w:ind w:left="2040" w:hanging="341"/>
      </w:pPr>
      <w:rPr>
        <w:rFonts w:hint="default"/>
        <w:lang w:val="ru-RU" w:eastAsia="en-US" w:bidi="ar-SA"/>
      </w:rPr>
    </w:lvl>
    <w:lvl w:ilvl="4" w:tplc="9E42C044">
      <w:numFmt w:val="bullet"/>
      <w:lvlText w:val="•"/>
      <w:lvlJc w:val="left"/>
      <w:pPr>
        <w:ind w:left="2701" w:hanging="341"/>
      </w:pPr>
      <w:rPr>
        <w:rFonts w:hint="default"/>
        <w:lang w:val="ru-RU" w:eastAsia="en-US" w:bidi="ar-SA"/>
      </w:rPr>
    </w:lvl>
    <w:lvl w:ilvl="5" w:tplc="7F7C3836">
      <w:numFmt w:val="bullet"/>
      <w:lvlText w:val="•"/>
      <w:lvlJc w:val="left"/>
      <w:pPr>
        <w:ind w:left="3361" w:hanging="341"/>
      </w:pPr>
      <w:rPr>
        <w:rFonts w:hint="default"/>
        <w:lang w:val="ru-RU" w:eastAsia="en-US" w:bidi="ar-SA"/>
      </w:rPr>
    </w:lvl>
    <w:lvl w:ilvl="6" w:tplc="C63C8738">
      <w:numFmt w:val="bullet"/>
      <w:lvlText w:val="•"/>
      <w:lvlJc w:val="left"/>
      <w:pPr>
        <w:ind w:left="4022" w:hanging="341"/>
      </w:pPr>
      <w:rPr>
        <w:rFonts w:hint="default"/>
        <w:lang w:val="ru-RU" w:eastAsia="en-US" w:bidi="ar-SA"/>
      </w:rPr>
    </w:lvl>
    <w:lvl w:ilvl="7" w:tplc="DE4A6808">
      <w:numFmt w:val="bullet"/>
      <w:lvlText w:val="•"/>
      <w:lvlJc w:val="left"/>
      <w:pPr>
        <w:ind w:left="4682" w:hanging="341"/>
      </w:pPr>
      <w:rPr>
        <w:rFonts w:hint="default"/>
        <w:lang w:val="ru-RU" w:eastAsia="en-US" w:bidi="ar-SA"/>
      </w:rPr>
    </w:lvl>
    <w:lvl w:ilvl="8" w:tplc="9B7A057E">
      <w:numFmt w:val="bullet"/>
      <w:lvlText w:val="•"/>
      <w:lvlJc w:val="left"/>
      <w:pPr>
        <w:ind w:left="5342" w:hanging="341"/>
      </w:pPr>
      <w:rPr>
        <w:rFonts w:hint="default"/>
        <w:lang w:val="ru-RU" w:eastAsia="en-US" w:bidi="ar-SA"/>
      </w:rPr>
    </w:lvl>
  </w:abstractNum>
  <w:abstractNum w:abstractNumId="15">
    <w:nsid w:val="6005659D"/>
    <w:multiLevelType w:val="hybridMultilevel"/>
    <w:tmpl w:val="B1DE2672"/>
    <w:lvl w:ilvl="0" w:tplc="E8B85B4A">
      <w:start w:val="7"/>
      <w:numFmt w:val="decimal"/>
      <w:lvlText w:val="%1"/>
      <w:lvlJc w:val="left"/>
      <w:pPr>
        <w:ind w:left="643" w:hanging="360"/>
      </w:pPr>
      <w:rPr>
        <w:rFonts w:hint="default"/>
        <w:w w:val="85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>
    <w:nsid w:val="61426713"/>
    <w:multiLevelType w:val="multilevel"/>
    <w:tmpl w:val="24EE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23A1D56"/>
    <w:multiLevelType w:val="multilevel"/>
    <w:tmpl w:val="3A6E1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4FA1B20"/>
    <w:multiLevelType w:val="hybridMultilevel"/>
    <w:tmpl w:val="826E5396"/>
    <w:lvl w:ilvl="0" w:tplc="2996EA50">
      <w:start w:val="1"/>
      <w:numFmt w:val="decimal"/>
      <w:lvlText w:val="%1)"/>
      <w:lvlJc w:val="left"/>
      <w:pPr>
        <w:ind w:left="723" w:hanging="341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A9165EEA">
      <w:numFmt w:val="bullet"/>
      <w:lvlText w:val="•"/>
      <w:lvlJc w:val="left"/>
      <w:pPr>
        <w:ind w:left="1314" w:hanging="341"/>
      </w:pPr>
      <w:rPr>
        <w:rFonts w:hint="default"/>
        <w:lang w:val="ru-RU" w:eastAsia="en-US" w:bidi="ar-SA"/>
      </w:rPr>
    </w:lvl>
    <w:lvl w:ilvl="2" w:tplc="9176EE66">
      <w:numFmt w:val="bullet"/>
      <w:lvlText w:val="•"/>
      <w:lvlJc w:val="left"/>
      <w:pPr>
        <w:ind w:left="1908" w:hanging="341"/>
      </w:pPr>
      <w:rPr>
        <w:rFonts w:hint="default"/>
        <w:lang w:val="ru-RU" w:eastAsia="en-US" w:bidi="ar-SA"/>
      </w:rPr>
    </w:lvl>
    <w:lvl w:ilvl="3" w:tplc="49B8AAC4">
      <w:numFmt w:val="bullet"/>
      <w:lvlText w:val="•"/>
      <w:lvlJc w:val="left"/>
      <w:pPr>
        <w:ind w:left="2503" w:hanging="341"/>
      </w:pPr>
      <w:rPr>
        <w:rFonts w:hint="default"/>
        <w:lang w:val="ru-RU" w:eastAsia="en-US" w:bidi="ar-SA"/>
      </w:rPr>
    </w:lvl>
    <w:lvl w:ilvl="4" w:tplc="8F08C06A">
      <w:numFmt w:val="bullet"/>
      <w:lvlText w:val="•"/>
      <w:lvlJc w:val="left"/>
      <w:pPr>
        <w:ind w:left="3097" w:hanging="341"/>
      </w:pPr>
      <w:rPr>
        <w:rFonts w:hint="default"/>
        <w:lang w:val="ru-RU" w:eastAsia="en-US" w:bidi="ar-SA"/>
      </w:rPr>
    </w:lvl>
    <w:lvl w:ilvl="5" w:tplc="21D67C5C">
      <w:numFmt w:val="bullet"/>
      <w:lvlText w:val="•"/>
      <w:lvlJc w:val="left"/>
      <w:pPr>
        <w:ind w:left="3691" w:hanging="341"/>
      </w:pPr>
      <w:rPr>
        <w:rFonts w:hint="default"/>
        <w:lang w:val="ru-RU" w:eastAsia="en-US" w:bidi="ar-SA"/>
      </w:rPr>
    </w:lvl>
    <w:lvl w:ilvl="6" w:tplc="7D6E7192">
      <w:numFmt w:val="bullet"/>
      <w:lvlText w:val="•"/>
      <w:lvlJc w:val="left"/>
      <w:pPr>
        <w:ind w:left="4286" w:hanging="341"/>
      </w:pPr>
      <w:rPr>
        <w:rFonts w:hint="default"/>
        <w:lang w:val="ru-RU" w:eastAsia="en-US" w:bidi="ar-SA"/>
      </w:rPr>
    </w:lvl>
    <w:lvl w:ilvl="7" w:tplc="865623FE">
      <w:numFmt w:val="bullet"/>
      <w:lvlText w:val="•"/>
      <w:lvlJc w:val="left"/>
      <w:pPr>
        <w:ind w:left="4880" w:hanging="341"/>
      </w:pPr>
      <w:rPr>
        <w:rFonts w:hint="default"/>
        <w:lang w:val="ru-RU" w:eastAsia="en-US" w:bidi="ar-SA"/>
      </w:rPr>
    </w:lvl>
    <w:lvl w:ilvl="8" w:tplc="4000C58A">
      <w:numFmt w:val="bullet"/>
      <w:lvlText w:val="•"/>
      <w:lvlJc w:val="left"/>
      <w:pPr>
        <w:ind w:left="5474" w:hanging="341"/>
      </w:pPr>
      <w:rPr>
        <w:rFonts w:hint="default"/>
        <w:lang w:val="ru-RU" w:eastAsia="en-US" w:bidi="ar-SA"/>
      </w:rPr>
    </w:lvl>
  </w:abstractNum>
  <w:abstractNum w:abstractNumId="19">
    <w:nsid w:val="65C04F57"/>
    <w:multiLevelType w:val="multilevel"/>
    <w:tmpl w:val="157C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1F02F2"/>
    <w:multiLevelType w:val="multilevel"/>
    <w:tmpl w:val="4E3CB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CFE1327"/>
    <w:multiLevelType w:val="hybridMultilevel"/>
    <w:tmpl w:val="E3500EBC"/>
    <w:lvl w:ilvl="0" w:tplc="A89E1E8C">
      <w:start w:val="5"/>
      <w:numFmt w:val="decimal"/>
      <w:lvlText w:val="%1"/>
      <w:lvlJc w:val="left"/>
      <w:pPr>
        <w:ind w:left="326" w:hanging="170"/>
        <w:jc w:val="left"/>
      </w:pPr>
      <w:rPr>
        <w:rFonts w:ascii="Tahoma" w:eastAsia="Tahoma" w:hAnsi="Tahoma" w:cs="Tahoma" w:hint="default"/>
        <w:b/>
        <w:bCs/>
        <w:w w:val="84"/>
        <w:sz w:val="22"/>
        <w:szCs w:val="22"/>
        <w:lang w:val="ru-RU" w:eastAsia="en-US" w:bidi="ar-SA"/>
      </w:rPr>
    </w:lvl>
    <w:lvl w:ilvl="1" w:tplc="46A2123C">
      <w:start w:val="1"/>
      <w:numFmt w:val="decimal"/>
      <w:lvlText w:val="%2)"/>
      <w:lvlJc w:val="left"/>
      <w:pPr>
        <w:ind w:left="723" w:hanging="341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2" w:tplc="E0DCD2D2">
      <w:numFmt w:val="bullet"/>
      <w:lvlText w:val="•"/>
      <w:lvlJc w:val="left"/>
      <w:pPr>
        <w:ind w:left="1380" w:hanging="341"/>
      </w:pPr>
      <w:rPr>
        <w:rFonts w:hint="default"/>
        <w:lang w:val="ru-RU" w:eastAsia="en-US" w:bidi="ar-SA"/>
      </w:rPr>
    </w:lvl>
    <w:lvl w:ilvl="3" w:tplc="7D94FD00">
      <w:numFmt w:val="bullet"/>
      <w:lvlText w:val="•"/>
      <w:lvlJc w:val="left"/>
      <w:pPr>
        <w:ind w:left="2040" w:hanging="341"/>
      </w:pPr>
      <w:rPr>
        <w:rFonts w:hint="default"/>
        <w:lang w:val="ru-RU" w:eastAsia="en-US" w:bidi="ar-SA"/>
      </w:rPr>
    </w:lvl>
    <w:lvl w:ilvl="4" w:tplc="A642CEE4">
      <w:numFmt w:val="bullet"/>
      <w:lvlText w:val="•"/>
      <w:lvlJc w:val="left"/>
      <w:pPr>
        <w:ind w:left="2701" w:hanging="341"/>
      </w:pPr>
      <w:rPr>
        <w:rFonts w:hint="default"/>
        <w:lang w:val="ru-RU" w:eastAsia="en-US" w:bidi="ar-SA"/>
      </w:rPr>
    </w:lvl>
    <w:lvl w:ilvl="5" w:tplc="9D0EC8BA">
      <w:numFmt w:val="bullet"/>
      <w:lvlText w:val="•"/>
      <w:lvlJc w:val="left"/>
      <w:pPr>
        <w:ind w:left="3361" w:hanging="341"/>
      </w:pPr>
      <w:rPr>
        <w:rFonts w:hint="default"/>
        <w:lang w:val="ru-RU" w:eastAsia="en-US" w:bidi="ar-SA"/>
      </w:rPr>
    </w:lvl>
    <w:lvl w:ilvl="6" w:tplc="43929F18">
      <w:numFmt w:val="bullet"/>
      <w:lvlText w:val="•"/>
      <w:lvlJc w:val="left"/>
      <w:pPr>
        <w:ind w:left="4022" w:hanging="341"/>
      </w:pPr>
      <w:rPr>
        <w:rFonts w:hint="default"/>
        <w:lang w:val="ru-RU" w:eastAsia="en-US" w:bidi="ar-SA"/>
      </w:rPr>
    </w:lvl>
    <w:lvl w:ilvl="7" w:tplc="F5C4E526">
      <w:numFmt w:val="bullet"/>
      <w:lvlText w:val="•"/>
      <w:lvlJc w:val="left"/>
      <w:pPr>
        <w:ind w:left="4682" w:hanging="341"/>
      </w:pPr>
      <w:rPr>
        <w:rFonts w:hint="default"/>
        <w:lang w:val="ru-RU" w:eastAsia="en-US" w:bidi="ar-SA"/>
      </w:rPr>
    </w:lvl>
    <w:lvl w:ilvl="8" w:tplc="904884A6">
      <w:numFmt w:val="bullet"/>
      <w:lvlText w:val="•"/>
      <w:lvlJc w:val="left"/>
      <w:pPr>
        <w:ind w:left="5342" w:hanging="341"/>
      </w:pPr>
      <w:rPr>
        <w:rFonts w:hint="default"/>
        <w:lang w:val="ru-RU" w:eastAsia="en-US" w:bidi="ar-SA"/>
      </w:rPr>
    </w:lvl>
  </w:abstractNum>
  <w:abstractNum w:abstractNumId="22">
    <w:nsid w:val="75F179D2"/>
    <w:multiLevelType w:val="multilevel"/>
    <w:tmpl w:val="6B540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0B2056"/>
    <w:multiLevelType w:val="multilevel"/>
    <w:tmpl w:val="9A645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6538E6"/>
    <w:multiLevelType w:val="hybridMultilevel"/>
    <w:tmpl w:val="39C211E2"/>
    <w:lvl w:ilvl="0" w:tplc="48985BC4">
      <w:start w:val="5"/>
      <w:numFmt w:val="decimal"/>
      <w:lvlText w:val="%1"/>
      <w:lvlJc w:val="left"/>
      <w:pPr>
        <w:ind w:left="283" w:hanging="170"/>
        <w:jc w:val="left"/>
      </w:pPr>
      <w:rPr>
        <w:rFonts w:hint="default"/>
        <w:b/>
        <w:bCs/>
        <w:w w:val="84"/>
        <w:lang w:val="ru-RU" w:eastAsia="en-US" w:bidi="ar-SA"/>
      </w:rPr>
    </w:lvl>
    <w:lvl w:ilvl="1" w:tplc="E53CDD04">
      <w:numFmt w:val="bullet"/>
      <w:lvlText w:val="•"/>
      <w:lvlJc w:val="left"/>
      <w:pPr>
        <w:ind w:left="1289" w:hanging="170"/>
      </w:pPr>
      <w:rPr>
        <w:rFonts w:hint="default"/>
        <w:lang w:val="ru-RU" w:eastAsia="en-US" w:bidi="ar-SA"/>
      </w:rPr>
    </w:lvl>
    <w:lvl w:ilvl="2" w:tplc="71D20C20">
      <w:numFmt w:val="bullet"/>
      <w:lvlText w:val="•"/>
      <w:lvlJc w:val="left"/>
      <w:pPr>
        <w:ind w:left="2299" w:hanging="170"/>
      </w:pPr>
      <w:rPr>
        <w:rFonts w:hint="default"/>
        <w:lang w:val="ru-RU" w:eastAsia="en-US" w:bidi="ar-SA"/>
      </w:rPr>
    </w:lvl>
    <w:lvl w:ilvl="3" w:tplc="6370463E">
      <w:numFmt w:val="bullet"/>
      <w:lvlText w:val="•"/>
      <w:lvlJc w:val="left"/>
      <w:pPr>
        <w:ind w:left="3309" w:hanging="170"/>
      </w:pPr>
      <w:rPr>
        <w:rFonts w:hint="default"/>
        <w:lang w:val="ru-RU" w:eastAsia="en-US" w:bidi="ar-SA"/>
      </w:rPr>
    </w:lvl>
    <w:lvl w:ilvl="4" w:tplc="2646BFC2">
      <w:numFmt w:val="bullet"/>
      <w:lvlText w:val="•"/>
      <w:lvlJc w:val="left"/>
      <w:pPr>
        <w:ind w:left="4319" w:hanging="170"/>
      </w:pPr>
      <w:rPr>
        <w:rFonts w:hint="default"/>
        <w:lang w:val="ru-RU" w:eastAsia="en-US" w:bidi="ar-SA"/>
      </w:rPr>
    </w:lvl>
    <w:lvl w:ilvl="5" w:tplc="111A5DBE">
      <w:numFmt w:val="bullet"/>
      <w:lvlText w:val="•"/>
      <w:lvlJc w:val="left"/>
      <w:pPr>
        <w:ind w:left="5329" w:hanging="170"/>
      </w:pPr>
      <w:rPr>
        <w:rFonts w:hint="default"/>
        <w:lang w:val="ru-RU" w:eastAsia="en-US" w:bidi="ar-SA"/>
      </w:rPr>
    </w:lvl>
    <w:lvl w:ilvl="6" w:tplc="C124328A">
      <w:numFmt w:val="bullet"/>
      <w:lvlText w:val="•"/>
      <w:lvlJc w:val="left"/>
      <w:pPr>
        <w:ind w:left="6339" w:hanging="170"/>
      </w:pPr>
      <w:rPr>
        <w:rFonts w:hint="default"/>
        <w:lang w:val="ru-RU" w:eastAsia="en-US" w:bidi="ar-SA"/>
      </w:rPr>
    </w:lvl>
    <w:lvl w:ilvl="7" w:tplc="3AF67766">
      <w:numFmt w:val="bullet"/>
      <w:lvlText w:val="•"/>
      <w:lvlJc w:val="left"/>
      <w:pPr>
        <w:ind w:left="7349" w:hanging="170"/>
      </w:pPr>
      <w:rPr>
        <w:rFonts w:hint="default"/>
        <w:lang w:val="ru-RU" w:eastAsia="en-US" w:bidi="ar-SA"/>
      </w:rPr>
    </w:lvl>
    <w:lvl w:ilvl="8" w:tplc="0C5CA84A">
      <w:numFmt w:val="bullet"/>
      <w:lvlText w:val="•"/>
      <w:lvlJc w:val="left"/>
      <w:pPr>
        <w:ind w:left="8359" w:hanging="170"/>
      </w:pPr>
      <w:rPr>
        <w:rFonts w:hint="default"/>
        <w:lang w:val="ru-RU" w:eastAsia="en-US" w:bidi="ar-SA"/>
      </w:rPr>
    </w:lvl>
  </w:abstractNum>
  <w:abstractNum w:abstractNumId="25">
    <w:nsid w:val="7AE73058"/>
    <w:multiLevelType w:val="hybridMultilevel"/>
    <w:tmpl w:val="F8A43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8938E7"/>
    <w:multiLevelType w:val="multilevel"/>
    <w:tmpl w:val="62189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"/>
  </w:num>
  <w:num w:numId="3">
    <w:abstractNumId w:val="23"/>
  </w:num>
  <w:num w:numId="4">
    <w:abstractNumId w:val="6"/>
  </w:num>
  <w:num w:numId="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6">
    <w:abstractNumId w:val="18"/>
  </w:num>
  <w:num w:numId="7">
    <w:abstractNumId w:val="24"/>
  </w:num>
  <w:num w:numId="8">
    <w:abstractNumId w:val="14"/>
  </w:num>
  <w:num w:numId="9">
    <w:abstractNumId w:val="5"/>
  </w:num>
  <w:num w:numId="10">
    <w:abstractNumId w:val="11"/>
  </w:num>
  <w:num w:numId="11">
    <w:abstractNumId w:val="21"/>
  </w:num>
  <w:num w:numId="12">
    <w:abstractNumId w:val="8"/>
  </w:num>
  <w:num w:numId="13">
    <w:abstractNumId w:val="15"/>
  </w:num>
  <w:num w:numId="14">
    <w:abstractNumId w:val="25"/>
  </w:num>
  <w:num w:numId="15">
    <w:abstractNumId w:val="12"/>
  </w:num>
  <w:num w:numId="16">
    <w:abstractNumId w:val="22"/>
  </w:num>
  <w:num w:numId="17">
    <w:abstractNumId w:val="1"/>
  </w:num>
  <w:num w:numId="18">
    <w:abstractNumId w:val="7"/>
  </w:num>
  <w:num w:numId="19">
    <w:abstractNumId w:val="17"/>
  </w:num>
  <w:num w:numId="20">
    <w:abstractNumId w:val="10"/>
  </w:num>
  <w:num w:numId="21">
    <w:abstractNumId w:val="20"/>
  </w:num>
  <w:num w:numId="22">
    <w:abstractNumId w:val="9"/>
  </w:num>
  <w:num w:numId="23">
    <w:abstractNumId w:val="19"/>
  </w:num>
  <w:num w:numId="24">
    <w:abstractNumId w:val="16"/>
  </w:num>
  <w:num w:numId="25">
    <w:abstractNumId w:val="4"/>
  </w:num>
  <w:num w:numId="26">
    <w:abstractNumId w:val="3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642"/>
    <w:rsid w:val="000204AF"/>
    <w:rsid w:val="00067F87"/>
    <w:rsid w:val="000B7659"/>
    <w:rsid w:val="000B7790"/>
    <w:rsid w:val="000D2642"/>
    <w:rsid w:val="00175FEA"/>
    <w:rsid w:val="00181ABA"/>
    <w:rsid w:val="002276D9"/>
    <w:rsid w:val="0023361F"/>
    <w:rsid w:val="00241EA2"/>
    <w:rsid w:val="002665E7"/>
    <w:rsid w:val="0029086C"/>
    <w:rsid w:val="002974F4"/>
    <w:rsid w:val="002B1DAC"/>
    <w:rsid w:val="002E668C"/>
    <w:rsid w:val="00317D34"/>
    <w:rsid w:val="003A3CEC"/>
    <w:rsid w:val="00483A8D"/>
    <w:rsid w:val="00487DFD"/>
    <w:rsid w:val="00494AD4"/>
    <w:rsid w:val="004A1ABB"/>
    <w:rsid w:val="004A4A4F"/>
    <w:rsid w:val="0052721A"/>
    <w:rsid w:val="00595DF6"/>
    <w:rsid w:val="00603DAC"/>
    <w:rsid w:val="0063580E"/>
    <w:rsid w:val="007166DD"/>
    <w:rsid w:val="00754090"/>
    <w:rsid w:val="00767A88"/>
    <w:rsid w:val="007720AE"/>
    <w:rsid w:val="007B51DB"/>
    <w:rsid w:val="007B5565"/>
    <w:rsid w:val="00916B0A"/>
    <w:rsid w:val="009A2080"/>
    <w:rsid w:val="009E2B3C"/>
    <w:rsid w:val="009E6652"/>
    <w:rsid w:val="00AF5366"/>
    <w:rsid w:val="00B153B3"/>
    <w:rsid w:val="00B425A6"/>
    <w:rsid w:val="00C276BC"/>
    <w:rsid w:val="00C81A7A"/>
    <w:rsid w:val="00CA1AEE"/>
    <w:rsid w:val="00CB42D6"/>
    <w:rsid w:val="00D813CE"/>
    <w:rsid w:val="00DF2B04"/>
    <w:rsid w:val="00E939C5"/>
    <w:rsid w:val="00F259AD"/>
    <w:rsid w:val="00F34B38"/>
    <w:rsid w:val="00F953AF"/>
    <w:rsid w:val="00FA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B7659"/>
    <w:pPr>
      <w:widowControl w:val="0"/>
      <w:autoSpaceDE w:val="0"/>
      <w:autoSpaceDN w:val="0"/>
      <w:spacing w:after="0" w:line="240" w:lineRule="auto"/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B7659"/>
    <w:pPr>
      <w:widowControl w:val="0"/>
      <w:autoSpaceDE w:val="0"/>
      <w:autoSpaceDN w:val="0"/>
      <w:spacing w:before="83" w:after="0" w:line="240" w:lineRule="auto"/>
      <w:ind w:left="326" w:hanging="170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0B7659"/>
    <w:pPr>
      <w:widowControl w:val="0"/>
      <w:autoSpaceDE w:val="0"/>
      <w:autoSpaceDN w:val="0"/>
      <w:spacing w:after="0" w:line="249" w:lineRule="exact"/>
      <w:ind w:left="158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1"/>
    <w:qFormat/>
    <w:rsid w:val="000B7659"/>
    <w:pPr>
      <w:widowControl w:val="0"/>
      <w:autoSpaceDE w:val="0"/>
      <w:autoSpaceDN w:val="0"/>
      <w:spacing w:before="178" w:after="0" w:line="240" w:lineRule="auto"/>
      <w:ind w:left="157"/>
      <w:outlineLvl w:val="3"/>
    </w:pPr>
    <w:rPr>
      <w:rFonts w:ascii="Cambria" w:eastAsia="Cambria" w:hAnsi="Cambria" w:cs="Cambr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B7659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B7659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0B7659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1"/>
    <w:rsid w:val="000B7659"/>
    <w:rPr>
      <w:rFonts w:ascii="Cambria" w:eastAsia="Cambria" w:hAnsi="Cambria" w:cs="Cambria"/>
      <w:b/>
      <w:bCs/>
      <w:i/>
      <w:i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35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80E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0B7659"/>
    <w:pPr>
      <w:widowControl w:val="0"/>
      <w:autoSpaceDE w:val="0"/>
      <w:autoSpaceDN w:val="0"/>
      <w:spacing w:after="0" w:line="240" w:lineRule="auto"/>
      <w:ind w:left="156" w:right="154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0B7659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Title"/>
    <w:basedOn w:val="a"/>
    <w:link w:val="a8"/>
    <w:uiPriority w:val="1"/>
    <w:qFormat/>
    <w:rsid w:val="000B7659"/>
    <w:pPr>
      <w:widowControl w:val="0"/>
      <w:autoSpaceDE w:val="0"/>
      <w:autoSpaceDN w:val="0"/>
      <w:spacing w:before="1" w:after="0" w:line="240" w:lineRule="auto"/>
      <w:ind w:left="870" w:right="868"/>
      <w:jc w:val="center"/>
    </w:pPr>
    <w:rPr>
      <w:rFonts w:ascii="Trebuchet MS" w:eastAsia="Trebuchet MS" w:hAnsi="Trebuchet MS" w:cs="Trebuchet MS"/>
      <w:b/>
      <w:bCs/>
      <w:sz w:val="78"/>
      <w:szCs w:val="78"/>
    </w:rPr>
  </w:style>
  <w:style w:type="character" w:customStyle="1" w:styleId="a8">
    <w:name w:val="Название Знак"/>
    <w:basedOn w:val="a0"/>
    <w:link w:val="a7"/>
    <w:uiPriority w:val="1"/>
    <w:rsid w:val="000B7659"/>
    <w:rPr>
      <w:rFonts w:ascii="Trebuchet MS" w:eastAsia="Trebuchet MS" w:hAnsi="Trebuchet MS" w:cs="Trebuchet MS"/>
      <w:b/>
      <w:bCs/>
      <w:sz w:val="78"/>
      <w:szCs w:val="78"/>
    </w:rPr>
  </w:style>
  <w:style w:type="paragraph" w:styleId="a9">
    <w:name w:val="List Paragraph"/>
    <w:basedOn w:val="a"/>
    <w:uiPriority w:val="34"/>
    <w:qFormat/>
    <w:rsid w:val="000B7659"/>
    <w:pPr>
      <w:widowControl w:val="0"/>
      <w:autoSpaceDE w:val="0"/>
      <w:autoSpaceDN w:val="0"/>
      <w:spacing w:before="3" w:after="0" w:line="240" w:lineRule="auto"/>
      <w:ind w:left="156" w:right="154" w:firstLine="226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B76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59"/>
    <w:rsid w:val="000B76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0B7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data">
    <w:name w:val="docdata"/>
    <w:aliases w:val="docy,v5,1412,bqiaagaaeyqcaaagiaiaaaprbaaabfke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0B7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95D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B7659"/>
    <w:pPr>
      <w:widowControl w:val="0"/>
      <w:autoSpaceDE w:val="0"/>
      <w:autoSpaceDN w:val="0"/>
      <w:spacing w:after="0" w:line="240" w:lineRule="auto"/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B7659"/>
    <w:pPr>
      <w:widowControl w:val="0"/>
      <w:autoSpaceDE w:val="0"/>
      <w:autoSpaceDN w:val="0"/>
      <w:spacing w:before="83" w:after="0" w:line="240" w:lineRule="auto"/>
      <w:ind w:left="326" w:hanging="170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0B7659"/>
    <w:pPr>
      <w:widowControl w:val="0"/>
      <w:autoSpaceDE w:val="0"/>
      <w:autoSpaceDN w:val="0"/>
      <w:spacing w:after="0" w:line="249" w:lineRule="exact"/>
      <w:ind w:left="158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1"/>
    <w:qFormat/>
    <w:rsid w:val="000B7659"/>
    <w:pPr>
      <w:widowControl w:val="0"/>
      <w:autoSpaceDE w:val="0"/>
      <w:autoSpaceDN w:val="0"/>
      <w:spacing w:before="178" w:after="0" w:line="240" w:lineRule="auto"/>
      <w:ind w:left="157"/>
      <w:outlineLvl w:val="3"/>
    </w:pPr>
    <w:rPr>
      <w:rFonts w:ascii="Cambria" w:eastAsia="Cambria" w:hAnsi="Cambria" w:cs="Cambr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B7659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B7659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0B7659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1"/>
    <w:rsid w:val="000B7659"/>
    <w:rPr>
      <w:rFonts w:ascii="Cambria" w:eastAsia="Cambria" w:hAnsi="Cambria" w:cs="Cambria"/>
      <w:b/>
      <w:bCs/>
      <w:i/>
      <w:i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35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80E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0B7659"/>
    <w:pPr>
      <w:widowControl w:val="0"/>
      <w:autoSpaceDE w:val="0"/>
      <w:autoSpaceDN w:val="0"/>
      <w:spacing w:after="0" w:line="240" w:lineRule="auto"/>
      <w:ind w:left="156" w:right="154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0B7659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Title"/>
    <w:basedOn w:val="a"/>
    <w:link w:val="a8"/>
    <w:uiPriority w:val="1"/>
    <w:qFormat/>
    <w:rsid w:val="000B7659"/>
    <w:pPr>
      <w:widowControl w:val="0"/>
      <w:autoSpaceDE w:val="0"/>
      <w:autoSpaceDN w:val="0"/>
      <w:spacing w:before="1" w:after="0" w:line="240" w:lineRule="auto"/>
      <w:ind w:left="870" w:right="868"/>
      <w:jc w:val="center"/>
    </w:pPr>
    <w:rPr>
      <w:rFonts w:ascii="Trebuchet MS" w:eastAsia="Trebuchet MS" w:hAnsi="Trebuchet MS" w:cs="Trebuchet MS"/>
      <w:b/>
      <w:bCs/>
      <w:sz w:val="78"/>
      <w:szCs w:val="78"/>
    </w:rPr>
  </w:style>
  <w:style w:type="character" w:customStyle="1" w:styleId="a8">
    <w:name w:val="Название Знак"/>
    <w:basedOn w:val="a0"/>
    <w:link w:val="a7"/>
    <w:uiPriority w:val="1"/>
    <w:rsid w:val="000B7659"/>
    <w:rPr>
      <w:rFonts w:ascii="Trebuchet MS" w:eastAsia="Trebuchet MS" w:hAnsi="Trebuchet MS" w:cs="Trebuchet MS"/>
      <w:b/>
      <w:bCs/>
      <w:sz w:val="78"/>
      <w:szCs w:val="78"/>
    </w:rPr>
  </w:style>
  <w:style w:type="paragraph" w:styleId="a9">
    <w:name w:val="List Paragraph"/>
    <w:basedOn w:val="a"/>
    <w:uiPriority w:val="34"/>
    <w:qFormat/>
    <w:rsid w:val="000B7659"/>
    <w:pPr>
      <w:widowControl w:val="0"/>
      <w:autoSpaceDE w:val="0"/>
      <w:autoSpaceDN w:val="0"/>
      <w:spacing w:before="3" w:after="0" w:line="240" w:lineRule="auto"/>
      <w:ind w:left="156" w:right="154" w:firstLine="226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B76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59"/>
    <w:rsid w:val="000B76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0B7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data">
    <w:name w:val="docdata"/>
    <w:aliases w:val="docy,v5,1412,bqiaagaaeyqcaaagiaiaaaprbaaabfke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0B7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95D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2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2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2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6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7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3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0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3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9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3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0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3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4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7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2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8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2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3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3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3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7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9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99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1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2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7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6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2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0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3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2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2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0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2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5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8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9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9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5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9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7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1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8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1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6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7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5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1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0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4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9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9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4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2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3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4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2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0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2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0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04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63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2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9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49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64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1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6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0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7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6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6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8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1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5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9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1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1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2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3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3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0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2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3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9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3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0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6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9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8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5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6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6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6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4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2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7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9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8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9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5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8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5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6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1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8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4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2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85</Pages>
  <Words>31626</Words>
  <Characters>180272</Characters>
  <Application>Microsoft Office Word</Application>
  <DocSecurity>0</DocSecurity>
  <Lines>1502</Lines>
  <Paragraphs>422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RezDav</dc:creator>
  <cp:lastModifiedBy>user</cp:lastModifiedBy>
  <cp:revision>2</cp:revision>
  <cp:lastPrinted>2022-09-20T09:50:00Z</cp:lastPrinted>
  <dcterms:created xsi:type="dcterms:W3CDTF">2023-03-12T13:22:00Z</dcterms:created>
  <dcterms:modified xsi:type="dcterms:W3CDTF">2023-03-12T13:22:00Z</dcterms:modified>
</cp:coreProperties>
</file>